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7EACD" w14:textId="77777777" w:rsidR="00F077DE" w:rsidRDefault="00000000">
      <w:pPr>
        <w:spacing w:before="73"/>
        <w:ind w:left="603" w:right="911"/>
        <w:jc w:val="center"/>
        <w:rPr>
          <w:b/>
          <w:sz w:val="24"/>
        </w:rPr>
      </w:pPr>
      <w:r>
        <w:rPr>
          <w:b/>
          <w:sz w:val="24"/>
        </w:rPr>
        <w:t>Examination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Policy</w:t>
      </w:r>
    </w:p>
    <w:p w14:paraId="558E263C" w14:textId="51B8D281" w:rsidR="00FE2AE8" w:rsidRDefault="00000000">
      <w:pPr>
        <w:spacing w:before="44" w:line="271" w:lineRule="auto"/>
        <w:ind w:left="603" w:right="909"/>
        <w:jc w:val="center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</w:t>
      </w:r>
      <w:r w:rsidR="00FE2AE8">
        <w:rPr>
          <w:b/>
          <w:sz w:val="24"/>
        </w:rPr>
        <w:t xml:space="preserve">Practice of Simultaneous </w:t>
      </w:r>
      <w:r w:rsidR="00FE2AE8" w:rsidRPr="00FE2AE8">
        <w:rPr>
          <w:b/>
          <w:sz w:val="24"/>
        </w:rPr>
        <w:t>Interpreting</w:t>
      </w:r>
      <w:r>
        <w:rPr>
          <w:b/>
          <w:sz w:val="24"/>
        </w:rPr>
        <w:t>”</w:t>
      </w:r>
    </w:p>
    <w:p w14:paraId="1B7716C1" w14:textId="4C77E39E" w:rsidR="00FE2AE8" w:rsidRDefault="00FE2AE8" w:rsidP="00FE2AE8">
      <w:pPr>
        <w:spacing w:before="4" w:line="276" w:lineRule="auto"/>
        <w:ind w:left="1074" w:right="1378"/>
        <w:jc w:val="center"/>
        <w:rPr>
          <w:b/>
          <w:sz w:val="24"/>
        </w:rPr>
      </w:pPr>
      <w:r w:rsidRPr="00FE2AE8">
        <w:rPr>
          <w:b/>
          <w:sz w:val="24"/>
        </w:rPr>
        <w:t>Educational program “</w:t>
      </w:r>
      <w:r w:rsidR="00840587" w:rsidRPr="00840587">
        <w:rPr>
          <w:b/>
          <w:sz w:val="24"/>
        </w:rPr>
        <w:t>6B02311 Translation in the sphere of international and legal relation</w:t>
      </w:r>
      <w:r w:rsidR="00840587">
        <w:rPr>
          <w:b/>
          <w:sz w:val="24"/>
        </w:rPr>
        <w:t>s</w:t>
      </w:r>
      <w:r w:rsidRPr="00FE2AE8">
        <w:rPr>
          <w:b/>
          <w:sz w:val="24"/>
        </w:rPr>
        <w:t xml:space="preserve">” </w:t>
      </w:r>
    </w:p>
    <w:p w14:paraId="28CCBC85" w14:textId="38B49851" w:rsidR="00E47990" w:rsidRPr="00FE2AE8" w:rsidRDefault="00E47990" w:rsidP="00FE2AE8">
      <w:pPr>
        <w:spacing w:before="4" w:line="276" w:lineRule="auto"/>
        <w:ind w:left="1074" w:right="1378"/>
        <w:jc w:val="center"/>
        <w:rPr>
          <w:b/>
          <w:sz w:val="24"/>
        </w:rPr>
      </w:pPr>
      <w:r>
        <w:rPr>
          <w:b/>
          <w:sz w:val="24"/>
        </w:rPr>
        <w:t xml:space="preserve">Instructor: </w:t>
      </w:r>
      <w:proofErr w:type="spellStart"/>
      <w:r>
        <w:rPr>
          <w:b/>
          <w:sz w:val="24"/>
        </w:rPr>
        <w:t>Bekova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Zh.K</w:t>
      </w:r>
      <w:proofErr w:type="spellEnd"/>
      <w:r>
        <w:rPr>
          <w:b/>
          <w:sz w:val="24"/>
        </w:rPr>
        <w:t>.</w:t>
      </w:r>
    </w:p>
    <w:p w14:paraId="3F755B99" w14:textId="2BDD49AF" w:rsidR="00F077DE" w:rsidRDefault="00000000" w:rsidP="00FE2AE8">
      <w:pPr>
        <w:spacing w:before="4" w:line="276" w:lineRule="auto"/>
        <w:ind w:left="1074" w:right="1378"/>
        <w:jc w:val="center"/>
        <w:rPr>
          <w:b/>
          <w:sz w:val="24"/>
        </w:rPr>
      </w:pPr>
      <w:r>
        <w:rPr>
          <w:b/>
          <w:sz w:val="24"/>
        </w:rPr>
        <w:t>Examination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conducted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ORALLY</w:t>
      </w:r>
      <w:r>
        <w:rPr>
          <w:b/>
          <w:spacing w:val="-1"/>
          <w:sz w:val="24"/>
        </w:rPr>
        <w:t xml:space="preserve"> </w:t>
      </w:r>
      <w:r w:rsidR="00FE2AE8">
        <w:rPr>
          <w:b/>
          <w:sz w:val="24"/>
        </w:rPr>
        <w:t>offline</w:t>
      </w:r>
      <w:r w:rsidR="00A62657">
        <w:rPr>
          <w:b/>
          <w:sz w:val="24"/>
        </w:rPr>
        <w:t xml:space="preserve"> through the standard set of the system </w:t>
      </w:r>
      <w:proofErr w:type="spellStart"/>
      <w:r w:rsidR="00A62657">
        <w:rPr>
          <w:b/>
          <w:sz w:val="24"/>
        </w:rPr>
        <w:t>Univer</w:t>
      </w:r>
      <w:proofErr w:type="spellEnd"/>
      <w:r w:rsidR="00A62657">
        <w:rPr>
          <w:b/>
          <w:sz w:val="24"/>
        </w:rPr>
        <w:t xml:space="preserve"> </w:t>
      </w:r>
    </w:p>
    <w:p w14:paraId="1447CA96" w14:textId="77777777" w:rsidR="00F077DE" w:rsidRDefault="00F077DE">
      <w:pPr>
        <w:pStyle w:val="BodyText"/>
        <w:spacing w:before="81"/>
        <w:ind w:left="0"/>
        <w:rPr>
          <w:b/>
        </w:rPr>
      </w:pPr>
    </w:p>
    <w:p w14:paraId="21339358" w14:textId="77777777" w:rsidR="00F077DE" w:rsidRDefault="00000000">
      <w:pPr>
        <w:pStyle w:val="BodyText"/>
        <w:spacing w:line="276" w:lineRule="auto"/>
        <w:ind w:left="102" w:right="411" w:firstLine="539"/>
        <w:jc w:val="both"/>
      </w:pPr>
      <w:r>
        <w:t>Examination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evaluate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learner’s</w:t>
      </w:r>
      <w:r>
        <w:rPr>
          <w:spacing w:val="-8"/>
        </w:rPr>
        <w:t xml:space="preserve"> </w:t>
      </w:r>
      <w:r>
        <w:t>knowledge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theoretical basis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discipline,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sight</w:t>
      </w:r>
      <w:r>
        <w:rPr>
          <w:spacing w:val="-9"/>
        </w:rPr>
        <w:t xml:space="preserve"> </w:t>
      </w:r>
      <w:r>
        <w:t>translation;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simultaneous</w:t>
      </w:r>
      <w:r>
        <w:rPr>
          <w:spacing w:val="-8"/>
        </w:rPr>
        <w:t xml:space="preserve"> </w:t>
      </w:r>
      <w:r>
        <w:t>interpretation</w:t>
      </w:r>
      <w:r>
        <w:rPr>
          <w:spacing w:val="-8"/>
        </w:rPr>
        <w:t xml:space="preserve"> </w:t>
      </w:r>
      <w:r>
        <w:t>of professional materials from SL in TL.</w:t>
      </w:r>
    </w:p>
    <w:p w14:paraId="52A848F2" w14:textId="77777777" w:rsidR="00F077DE" w:rsidRDefault="00000000">
      <w:pPr>
        <w:spacing w:before="200"/>
        <w:ind w:left="521"/>
        <w:rPr>
          <w:b/>
          <w:sz w:val="24"/>
        </w:rPr>
      </w:pPr>
      <w:r>
        <w:rPr>
          <w:b/>
          <w:sz w:val="24"/>
        </w:rPr>
        <w:t>Examination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procedure:</w:t>
      </w:r>
    </w:p>
    <w:p w14:paraId="1D034BAD" w14:textId="77777777" w:rsidR="00F077DE" w:rsidRDefault="00000000">
      <w:pPr>
        <w:pStyle w:val="BodyText"/>
        <w:spacing w:before="243"/>
        <w:ind w:left="102"/>
        <w:jc w:val="both"/>
      </w:pPr>
      <w:r>
        <w:t>Examination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conducted by</w:t>
      </w:r>
      <w:r>
        <w:rPr>
          <w:spacing w:val="-1"/>
        </w:rPr>
        <w:t xml:space="preserve"> </w:t>
      </w:r>
      <w:r>
        <w:t xml:space="preserve">the </w:t>
      </w:r>
      <w:proofErr w:type="gramStart"/>
      <w:r>
        <w:rPr>
          <w:spacing w:val="-2"/>
        </w:rPr>
        <w:t>Instructor</w:t>
      </w:r>
      <w:proofErr w:type="gramEnd"/>
      <w:r>
        <w:rPr>
          <w:spacing w:val="-2"/>
        </w:rPr>
        <w:t>.</w:t>
      </w:r>
    </w:p>
    <w:p w14:paraId="227AE492" w14:textId="77777777" w:rsidR="00F077DE" w:rsidRDefault="00000000">
      <w:pPr>
        <w:pStyle w:val="BodyText"/>
        <w:ind w:left="102" w:right="403"/>
        <w:jc w:val="both"/>
      </w:pPr>
      <w:r>
        <w:t xml:space="preserve">Examination tickets are provided by system </w:t>
      </w:r>
      <w:proofErr w:type="spellStart"/>
      <w:r>
        <w:t>Univer</w:t>
      </w:r>
      <w:proofErr w:type="spellEnd"/>
      <w:r>
        <w:t xml:space="preserve"> via the tab of relevant discipline. Student should</w:t>
      </w:r>
      <w:r>
        <w:rPr>
          <w:spacing w:val="-12"/>
        </w:rPr>
        <w:t xml:space="preserve"> </w:t>
      </w:r>
      <w:r>
        <w:t>open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ticket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demonstrate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screen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gramStart"/>
      <w:r>
        <w:t>Instructor</w:t>
      </w:r>
      <w:proofErr w:type="gramEnd"/>
      <w:r>
        <w:t>.</w:t>
      </w:r>
      <w:r>
        <w:rPr>
          <w:spacing w:val="-12"/>
        </w:rPr>
        <w:t xml:space="preserve"> </w:t>
      </w:r>
      <w:r>
        <w:t>Examination</w:t>
      </w:r>
      <w:r>
        <w:rPr>
          <w:spacing w:val="-12"/>
        </w:rPr>
        <w:t xml:space="preserve"> </w:t>
      </w:r>
      <w:r>
        <w:t>ticket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consisted of 3 questions.</w:t>
      </w:r>
    </w:p>
    <w:p w14:paraId="5F9F7BC5" w14:textId="77777777" w:rsidR="00F077DE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question</w:t>
      </w:r>
    </w:p>
    <w:p w14:paraId="045C2064" w14:textId="77777777" w:rsidR="00F077DE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sight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interpretation of the </w:t>
      </w:r>
      <w:r>
        <w:rPr>
          <w:spacing w:val="-4"/>
          <w:sz w:val="24"/>
        </w:rPr>
        <w:t>text</w:t>
      </w:r>
    </w:p>
    <w:p w14:paraId="5D535E6A" w14:textId="77777777" w:rsidR="00F077DE" w:rsidRDefault="00000000">
      <w:pPr>
        <w:pStyle w:val="ListParagraph"/>
        <w:numPr>
          <w:ilvl w:val="0"/>
          <w:numId w:val="5"/>
        </w:numPr>
        <w:tabs>
          <w:tab w:val="left" w:pos="282"/>
        </w:tabs>
        <w:ind w:left="102" w:right="5575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7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video Preparation time – 10 minutes</w:t>
      </w:r>
    </w:p>
    <w:p w14:paraId="6259EA4A" w14:textId="77777777" w:rsidR="00F077DE" w:rsidRDefault="00000000">
      <w:pPr>
        <w:pStyle w:val="BodyText"/>
        <w:ind w:left="102"/>
        <w:jc w:val="both"/>
      </w:pPr>
      <w:r>
        <w:t>Answer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15 </w:t>
      </w:r>
      <w:proofErr w:type="spellStart"/>
      <w:r>
        <w:rPr>
          <w:spacing w:val="-2"/>
        </w:rPr>
        <w:t>minlutes</w:t>
      </w:r>
      <w:proofErr w:type="spellEnd"/>
    </w:p>
    <w:p w14:paraId="2E7DF44C" w14:textId="77777777" w:rsidR="00F077DE" w:rsidRDefault="00F077DE">
      <w:pPr>
        <w:pStyle w:val="BodyText"/>
        <w:ind w:left="0"/>
      </w:pPr>
    </w:p>
    <w:p w14:paraId="3111D22A" w14:textId="77777777" w:rsidR="00F077DE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Regulations:</w:t>
      </w:r>
    </w:p>
    <w:p w14:paraId="13B864D6" w14:textId="77777777" w:rsidR="00F077DE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</w:rPr>
      </w:pPr>
      <w:r>
        <w:rPr>
          <w:sz w:val="24"/>
        </w:rPr>
        <w:t>Examination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scheduled</w:t>
      </w:r>
      <w:r>
        <w:rPr>
          <w:spacing w:val="-2"/>
          <w:sz w:val="24"/>
        </w:rPr>
        <w:t xml:space="preserve"> </w:t>
      </w:r>
      <w:r>
        <w:rPr>
          <w:sz w:val="24"/>
        </w:rPr>
        <w:t>according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proctored.</w:t>
      </w:r>
    </w:p>
    <w:p w14:paraId="24011579" w14:textId="7EB56654" w:rsidR="00F077DE" w:rsidRDefault="00000000">
      <w:pPr>
        <w:pStyle w:val="ListParagraph"/>
        <w:numPr>
          <w:ilvl w:val="1"/>
          <w:numId w:val="5"/>
        </w:numPr>
        <w:tabs>
          <w:tab w:val="left" w:pos="811"/>
        </w:tabs>
        <w:spacing w:before="1"/>
        <w:ind w:left="521" w:right="407" w:firstLine="0"/>
        <w:rPr>
          <w:sz w:val="24"/>
        </w:rPr>
      </w:pPr>
      <w:r>
        <w:rPr>
          <w:sz w:val="24"/>
        </w:rPr>
        <w:t>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about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Examination</w:t>
      </w:r>
      <w:r>
        <w:rPr>
          <w:spacing w:val="40"/>
          <w:sz w:val="24"/>
        </w:rPr>
        <w:t xml:space="preserve"> </w:t>
      </w:r>
      <w:r>
        <w:rPr>
          <w:sz w:val="24"/>
        </w:rPr>
        <w:t>day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time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provided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teachers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 advance. Students should be informed of </w:t>
      </w:r>
      <w:r w:rsidR="00FE2AE8">
        <w:rPr>
          <w:sz w:val="24"/>
        </w:rPr>
        <w:t xml:space="preserve">rules and conditions of Examination </w:t>
      </w:r>
      <w:r>
        <w:rPr>
          <w:sz w:val="24"/>
        </w:rPr>
        <w:t>in advance.</w:t>
      </w:r>
    </w:p>
    <w:p w14:paraId="58A1917B" w14:textId="77777777" w:rsidR="00F077DE" w:rsidRDefault="00000000">
      <w:pPr>
        <w:pStyle w:val="ListParagraph"/>
        <w:numPr>
          <w:ilvl w:val="1"/>
          <w:numId w:val="5"/>
        </w:numPr>
        <w:tabs>
          <w:tab w:val="left" w:pos="756"/>
        </w:tabs>
        <w:ind w:left="521" w:right="410" w:firstLine="0"/>
        <w:rPr>
          <w:sz w:val="24"/>
        </w:rPr>
      </w:pPr>
      <w:r>
        <w:rPr>
          <w:sz w:val="24"/>
        </w:rPr>
        <w:t>Audacity,</w:t>
      </w:r>
      <w:r>
        <w:rPr>
          <w:spacing w:val="-8"/>
          <w:sz w:val="24"/>
        </w:rPr>
        <w:t xml:space="preserve"> </w:t>
      </w:r>
      <w:r>
        <w:rPr>
          <w:sz w:val="24"/>
        </w:rPr>
        <w:t>audio</w:t>
      </w:r>
      <w:r>
        <w:rPr>
          <w:spacing w:val="-5"/>
          <w:sz w:val="24"/>
        </w:rPr>
        <w:t xml:space="preserve"> </w:t>
      </w:r>
      <w:r>
        <w:rPr>
          <w:sz w:val="24"/>
        </w:rPr>
        <w:t>recorder,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installed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checked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advance.</w:t>
      </w:r>
      <w:r>
        <w:rPr>
          <w:spacing w:val="-8"/>
          <w:sz w:val="24"/>
        </w:rPr>
        <w:t xml:space="preserve"> </w:t>
      </w:r>
      <w:r>
        <w:rPr>
          <w:sz w:val="24"/>
        </w:rPr>
        <w:t>Students should be informed of its application rules.</w:t>
      </w:r>
    </w:p>
    <w:p w14:paraId="4957034F" w14:textId="77777777" w:rsidR="00F077DE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</w:rPr>
      </w:pP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reminded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min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Examination </w:t>
      </w:r>
      <w:r>
        <w:rPr>
          <w:spacing w:val="-2"/>
          <w:sz w:val="24"/>
        </w:rPr>
        <w:t>starts.</w:t>
      </w:r>
    </w:p>
    <w:p w14:paraId="2A26CF8F" w14:textId="77777777" w:rsidR="00F077DE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rules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proctoring,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prohibited </w:t>
      </w:r>
      <w:r>
        <w:rPr>
          <w:spacing w:val="-2"/>
          <w:sz w:val="24"/>
        </w:rPr>
        <w:t>from:</w:t>
      </w:r>
    </w:p>
    <w:p w14:paraId="2DF55CF8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cheat </w:t>
      </w:r>
      <w:r>
        <w:rPr>
          <w:spacing w:val="-2"/>
          <w:sz w:val="24"/>
        </w:rPr>
        <w:t>sheets</w:t>
      </w:r>
    </w:p>
    <w:p w14:paraId="38FC5C87" w14:textId="77777777" w:rsidR="00F077DE" w:rsidRDefault="00000000">
      <w:pPr>
        <w:pStyle w:val="ListParagraph"/>
        <w:numPr>
          <w:ilvl w:val="2"/>
          <w:numId w:val="5"/>
        </w:numPr>
        <w:tabs>
          <w:tab w:val="left" w:pos="704"/>
        </w:tabs>
        <w:ind w:left="521" w:right="414" w:firstLine="0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use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cell</w:t>
      </w:r>
      <w:r>
        <w:rPr>
          <w:spacing w:val="40"/>
          <w:sz w:val="24"/>
        </w:rPr>
        <w:t xml:space="preserve"> </w:t>
      </w:r>
      <w:r>
        <w:rPr>
          <w:sz w:val="24"/>
        </w:rPr>
        <w:t>phones,</w:t>
      </w:r>
      <w:r>
        <w:rPr>
          <w:spacing w:val="40"/>
          <w:sz w:val="24"/>
        </w:rPr>
        <w:t xml:space="preserve"> </w:t>
      </w:r>
      <w:r>
        <w:rPr>
          <w:sz w:val="24"/>
        </w:rPr>
        <w:t>smart</w:t>
      </w:r>
      <w:r>
        <w:rPr>
          <w:spacing w:val="40"/>
          <w:sz w:val="24"/>
        </w:rPr>
        <w:t xml:space="preserve"> </w:t>
      </w:r>
      <w:r>
        <w:rPr>
          <w:sz w:val="24"/>
        </w:rPr>
        <w:t>watches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other</w:t>
      </w:r>
      <w:r>
        <w:rPr>
          <w:spacing w:val="40"/>
          <w:sz w:val="24"/>
        </w:rPr>
        <w:t xml:space="preserve"> </w:t>
      </w:r>
      <w:r>
        <w:rPr>
          <w:sz w:val="24"/>
        </w:rPr>
        <w:t>technical</w:t>
      </w:r>
      <w:r>
        <w:rPr>
          <w:spacing w:val="40"/>
          <w:sz w:val="24"/>
        </w:rPr>
        <w:t xml:space="preserve"> </w:t>
      </w:r>
      <w:r>
        <w:rPr>
          <w:sz w:val="24"/>
        </w:rPr>
        <w:t>means</w:t>
      </w:r>
      <w:r>
        <w:rPr>
          <w:spacing w:val="40"/>
          <w:sz w:val="24"/>
        </w:rPr>
        <w:t xml:space="preserve"> </w:t>
      </w:r>
      <w:r>
        <w:rPr>
          <w:sz w:val="24"/>
        </w:rPr>
        <w:t>that</w:t>
      </w:r>
      <w:r>
        <w:rPr>
          <w:spacing w:val="40"/>
          <w:sz w:val="24"/>
        </w:rPr>
        <w:t xml:space="preserve"> </w:t>
      </w:r>
      <w:r>
        <w:rPr>
          <w:sz w:val="24"/>
        </w:rPr>
        <w:t>can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used</w:t>
      </w:r>
      <w:r>
        <w:rPr>
          <w:spacing w:val="40"/>
          <w:sz w:val="24"/>
        </w:rPr>
        <w:t xml:space="preserve"> </w:t>
      </w:r>
      <w:r>
        <w:rPr>
          <w:sz w:val="24"/>
        </w:rPr>
        <w:t>for unauthorized access to auxiliary information</w:t>
      </w:r>
    </w:p>
    <w:p w14:paraId="447676FE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websites</w:t>
      </w:r>
    </w:p>
    <w:p w14:paraId="0FBFC0D9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books</w:t>
      </w:r>
    </w:p>
    <w:p w14:paraId="4A55FEC0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using</w:t>
      </w:r>
      <w:r>
        <w:rPr>
          <w:spacing w:val="-2"/>
          <w:sz w:val="24"/>
        </w:rPr>
        <w:t xml:space="preserve"> drafts</w:t>
      </w:r>
    </w:p>
    <w:p w14:paraId="601AF53F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messengers</w:t>
      </w:r>
    </w:p>
    <w:p w14:paraId="053F6881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spacing w:before="1"/>
        <w:ind w:left="659" w:hanging="138"/>
        <w:rPr>
          <w:sz w:val="24"/>
        </w:rPr>
      </w:pP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the help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other </w:t>
      </w:r>
      <w:r>
        <w:rPr>
          <w:spacing w:val="-2"/>
          <w:sz w:val="24"/>
        </w:rPr>
        <w:t>people</w:t>
      </w:r>
    </w:p>
    <w:p w14:paraId="6C98BE94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exit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room</w:t>
      </w:r>
    </w:p>
    <w:p w14:paraId="3AD429EE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 xml:space="preserve">talking with </w:t>
      </w:r>
      <w:r>
        <w:rPr>
          <w:spacing w:val="-2"/>
          <w:sz w:val="24"/>
        </w:rPr>
        <w:t>others</w:t>
      </w:r>
    </w:p>
    <w:p w14:paraId="7859542B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looking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away</w:t>
      </w:r>
    </w:p>
    <w:p w14:paraId="15FEE51E" w14:textId="77777777" w:rsidR="00F077DE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521" w:right="3993" w:firstLine="0"/>
        <w:rPr>
          <w:sz w:val="24"/>
        </w:rPr>
      </w:pP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workplace</w:t>
      </w:r>
      <w:r>
        <w:rPr>
          <w:spacing w:val="-6"/>
          <w:sz w:val="24"/>
        </w:rPr>
        <w:t xml:space="preserve"> </w:t>
      </w:r>
      <w:r>
        <w:rPr>
          <w:sz w:val="24"/>
        </w:rPr>
        <w:t>before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z w:val="24"/>
        </w:rPr>
        <w:t>control: To pass examination successfully, you must:</w:t>
      </w:r>
    </w:p>
    <w:p w14:paraId="6EA86E29" w14:textId="77777777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ind w:left="664" w:hanging="143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proper lighting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the </w:t>
      </w:r>
      <w:r>
        <w:rPr>
          <w:spacing w:val="-4"/>
          <w:sz w:val="24"/>
        </w:rPr>
        <w:t>room</w:t>
      </w:r>
    </w:p>
    <w:p w14:paraId="4E9718EC" w14:textId="77777777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ind w:left="664" w:hanging="143"/>
        <w:rPr>
          <w:sz w:val="24"/>
        </w:rPr>
      </w:pP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speed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Internet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connection</w:t>
      </w:r>
    </w:p>
    <w:p w14:paraId="15A40382" w14:textId="69E8CA96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ind w:left="664" w:hanging="143"/>
        <w:rPr>
          <w:sz w:val="24"/>
        </w:rPr>
      </w:pP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condition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microphone</w:t>
      </w:r>
      <w:r w:rsidR="00FE2AE8">
        <w:rPr>
          <w:spacing w:val="-2"/>
          <w:sz w:val="24"/>
        </w:rPr>
        <w:t xml:space="preserve"> and audacity.</w:t>
      </w:r>
    </w:p>
    <w:p w14:paraId="0E423536" w14:textId="77777777" w:rsidR="00F077DE" w:rsidRDefault="00000000">
      <w:pPr>
        <w:pStyle w:val="BodyText"/>
        <w:ind w:left="521"/>
      </w:pPr>
      <w:r>
        <w:t>•Turn</w:t>
      </w:r>
      <w:r>
        <w:rPr>
          <w:spacing w:val="-1"/>
        </w:rPr>
        <w:t xml:space="preserve"> </w:t>
      </w:r>
      <w:r>
        <w:t xml:space="preserve">on the </w:t>
      </w:r>
      <w:r>
        <w:rPr>
          <w:spacing w:val="-2"/>
        </w:rPr>
        <w:t>computer</w:t>
      </w:r>
    </w:p>
    <w:p w14:paraId="1D001769" w14:textId="77777777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ind w:left="664" w:hanging="143"/>
        <w:rPr>
          <w:sz w:val="24"/>
        </w:rPr>
      </w:pPr>
      <w:r>
        <w:rPr>
          <w:sz w:val="24"/>
        </w:rPr>
        <w:t>Restart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computer for</w:t>
      </w:r>
      <w:r>
        <w:rPr>
          <w:spacing w:val="-1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performance</w:t>
      </w:r>
    </w:p>
    <w:p w14:paraId="278ED2DD" w14:textId="77777777" w:rsidR="00F077DE" w:rsidRDefault="00F077DE">
      <w:pPr>
        <w:rPr>
          <w:sz w:val="24"/>
        </w:rPr>
        <w:sectPr w:rsidR="00F077DE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14:paraId="2D3C3936" w14:textId="77777777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spacing w:before="73"/>
        <w:ind w:left="664" w:hanging="143"/>
        <w:rPr>
          <w:sz w:val="24"/>
        </w:rPr>
      </w:pPr>
      <w:r>
        <w:rPr>
          <w:sz w:val="24"/>
        </w:rPr>
        <w:lastRenderedPageBreak/>
        <w:t>Turn</w:t>
      </w:r>
      <w:r>
        <w:rPr>
          <w:spacing w:val="-3"/>
          <w:sz w:val="24"/>
        </w:rPr>
        <w:t xml:space="preserve"> </w:t>
      </w:r>
      <w:r>
        <w:rPr>
          <w:sz w:val="24"/>
        </w:rPr>
        <w:t>off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unnecessary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tabs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programs</w:t>
      </w:r>
    </w:p>
    <w:p w14:paraId="7A6B86AF" w14:textId="77777777" w:rsidR="00F077DE" w:rsidRDefault="00F077DE">
      <w:pPr>
        <w:pStyle w:val="BodyText"/>
        <w:ind w:left="0"/>
      </w:pPr>
    </w:p>
    <w:p w14:paraId="0A1ADF03" w14:textId="77777777" w:rsidR="00F077DE" w:rsidRDefault="00000000">
      <w:pPr>
        <w:spacing w:before="1"/>
        <w:ind w:left="521"/>
        <w:rPr>
          <w:b/>
          <w:sz w:val="24"/>
        </w:rPr>
      </w:pPr>
      <w:r>
        <w:rPr>
          <w:b/>
          <w:spacing w:val="-2"/>
          <w:sz w:val="24"/>
        </w:rPr>
        <w:t>Assessment</w:t>
      </w:r>
    </w:p>
    <w:p w14:paraId="43EA3E19" w14:textId="77777777" w:rsidR="00F077DE" w:rsidRDefault="00000000">
      <w:pPr>
        <w:pStyle w:val="BodyText"/>
        <w:ind w:left="521"/>
      </w:pPr>
      <w:r>
        <w:t>Question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– 30 </w:t>
      </w:r>
      <w:r>
        <w:rPr>
          <w:spacing w:val="-2"/>
        </w:rPr>
        <w:t>points</w:t>
      </w:r>
    </w:p>
    <w:p w14:paraId="0C5D0DEA" w14:textId="77777777" w:rsidR="00F077DE" w:rsidRDefault="00000000">
      <w:pPr>
        <w:pStyle w:val="BodyText"/>
        <w:ind w:left="521"/>
      </w:pPr>
      <w:r>
        <w:t>Question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– 30 </w:t>
      </w:r>
      <w:r>
        <w:rPr>
          <w:spacing w:val="-2"/>
        </w:rPr>
        <w:t>points</w:t>
      </w:r>
    </w:p>
    <w:p w14:paraId="68EB92C3" w14:textId="77777777" w:rsidR="00F077DE" w:rsidRDefault="00000000">
      <w:pPr>
        <w:pStyle w:val="BodyText"/>
        <w:ind w:left="521"/>
      </w:pPr>
      <w:r>
        <w:t>Question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 xml:space="preserve">– 40 </w:t>
      </w:r>
      <w:r>
        <w:rPr>
          <w:spacing w:val="-2"/>
        </w:rPr>
        <w:t>points</w:t>
      </w:r>
    </w:p>
    <w:p w14:paraId="306A2AFE" w14:textId="77777777" w:rsidR="00F077DE" w:rsidRDefault="00F077DE">
      <w:pPr>
        <w:pStyle w:val="BodyText"/>
        <w:ind w:left="0"/>
      </w:pPr>
    </w:p>
    <w:p w14:paraId="7400182E" w14:textId="77777777" w:rsidR="00F077DE" w:rsidRDefault="00000000">
      <w:pPr>
        <w:ind w:left="521"/>
        <w:rPr>
          <w:b/>
          <w:sz w:val="24"/>
        </w:rPr>
      </w:pPr>
      <w:r>
        <w:rPr>
          <w:b/>
          <w:sz w:val="24"/>
        </w:rPr>
        <w:t xml:space="preserve">Grading </w:t>
      </w:r>
      <w:r>
        <w:rPr>
          <w:b/>
          <w:spacing w:val="-2"/>
          <w:sz w:val="24"/>
        </w:rPr>
        <w:t>scale:</w:t>
      </w:r>
    </w:p>
    <w:p w14:paraId="42AC889C" w14:textId="77777777" w:rsidR="00F077DE" w:rsidRDefault="00000000">
      <w:pPr>
        <w:pStyle w:val="BodyText"/>
        <w:ind w:left="521"/>
      </w:pPr>
      <w:r>
        <w:t>The</w:t>
      </w:r>
      <w:r>
        <w:rPr>
          <w:spacing w:val="-3"/>
        </w:rPr>
        <w:t xml:space="preserve"> </w:t>
      </w:r>
      <w:r>
        <w:t>grading system can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rPr>
          <w:spacing w:val="-2"/>
        </w:rPr>
        <w:t>below:</w:t>
      </w:r>
    </w:p>
    <w:tbl>
      <w:tblPr>
        <w:tblW w:w="0" w:type="auto"/>
        <w:tblInd w:w="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2261"/>
        <w:gridCol w:w="2261"/>
        <w:gridCol w:w="2735"/>
      </w:tblGrid>
      <w:tr w:rsidR="00F077DE" w14:paraId="47303DFE" w14:textId="77777777">
        <w:trPr>
          <w:trHeight w:val="995"/>
        </w:trPr>
        <w:tc>
          <w:tcPr>
            <w:tcW w:w="2132" w:type="dxa"/>
          </w:tcPr>
          <w:p w14:paraId="700191B9" w14:textId="77777777" w:rsidR="00F077DE" w:rsidRDefault="00000000">
            <w:pPr>
              <w:pStyle w:val="TableParagraph"/>
              <w:spacing w:before="1"/>
              <w:ind w:left="117"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 letter system</w:t>
            </w:r>
          </w:p>
        </w:tc>
        <w:tc>
          <w:tcPr>
            <w:tcW w:w="2261" w:type="dxa"/>
          </w:tcPr>
          <w:p w14:paraId="07406A3C" w14:textId="77777777" w:rsidR="00F077DE" w:rsidRDefault="00000000">
            <w:pPr>
              <w:pStyle w:val="TableParagraph"/>
              <w:tabs>
                <w:tab w:val="left" w:pos="1962"/>
              </w:tabs>
              <w:spacing w:before="1"/>
              <w:ind w:left="114" w:righ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Equivalent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of </w:t>
            </w:r>
            <w:r>
              <w:rPr>
                <w:b/>
                <w:sz w:val="24"/>
              </w:rPr>
              <w:t>grades in points</w:t>
            </w:r>
          </w:p>
        </w:tc>
        <w:tc>
          <w:tcPr>
            <w:tcW w:w="2261" w:type="dxa"/>
          </w:tcPr>
          <w:p w14:paraId="4D383538" w14:textId="77777777" w:rsidR="00F077DE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735" w:type="dxa"/>
          </w:tcPr>
          <w:p w14:paraId="005E92BE" w14:textId="77777777" w:rsidR="00F077DE" w:rsidRDefault="00000000">
            <w:pPr>
              <w:pStyle w:val="TableParagraph"/>
              <w:tabs>
                <w:tab w:val="left" w:pos="1653"/>
                <w:tab w:val="left" w:pos="2431"/>
              </w:tabs>
              <w:spacing w:before="1"/>
              <w:ind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Traditional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way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</w:tr>
      <w:tr w:rsidR="00F077DE" w14:paraId="7932B314" w14:textId="77777777">
        <w:trPr>
          <w:trHeight w:val="352"/>
        </w:trPr>
        <w:tc>
          <w:tcPr>
            <w:tcW w:w="2132" w:type="dxa"/>
          </w:tcPr>
          <w:p w14:paraId="20C7113E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261" w:type="dxa"/>
          </w:tcPr>
          <w:p w14:paraId="0FED42D4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2261" w:type="dxa"/>
          </w:tcPr>
          <w:p w14:paraId="1C29878C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735" w:type="dxa"/>
            <w:vMerge w:val="restart"/>
          </w:tcPr>
          <w:p w14:paraId="0041D91C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F077DE" w14:paraId="3AD019DD" w14:textId="77777777">
        <w:trPr>
          <w:trHeight w:val="360"/>
        </w:trPr>
        <w:tc>
          <w:tcPr>
            <w:tcW w:w="2132" w:type="dxa"/>
          </w:tcPr>
          <w:p w14:paraId="290CF10B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A-</w:t>
            </w:r>
          </w:p>
        </w:tc>
        <w:tc>
          <w:tcPr>
            <w:tcW w:w="2261" w:type="dxa"/>
          </w:tcPr>
          <w:p w14:paraId="7087EE90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2261" w:type="dxa"/>
          </w:tcPr>
          <w:p w14:paraId="29D7F3AA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CAB8311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6C3AC0AF" w14:textId="77777777">
        <w:trPr>
          <w:trHeight w:val="352"/>
        </w:trPr>
        <w:tc>
          <w:tcPr>
            <w:tcW w:w="2132" w:type="dxa"/>
          </w:tcPr>
          <w:p w14:paraId="5C7D0255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2261" w:type="dxa"/>
          </w:tcPr>
          <w:p w14:paraId="42CF68EB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2261" w:type="dxa"/>
          </w:tcPr>
          <w:p w14:paraId="29F8EABF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2735" w:type="dxa"/>
            <w:vMerge w:val="restart"/>
          </w:tcPr>
          <w:p w14:paraId="4D526007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</w:tr>
      <w:tr w:rsidR="00F077DE" w14:paraId="73B5B8EA" w14:textId="77777777">
        <w:trPr>
          <w:trHeight w:val="352"/>
        </w:trPr>
        <w:tc>
          <w:tcPr>
            <w:tcW w:w="2132" w:type="dxa"/>
          </w:tcPr>
          <w:p w14:paraId="24FEF91B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261" w:type="dxa"/>
          </w:tcPr>
          <w:p w14:paraId="64A73A20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2261" w:type="dxa"/>
          </w:tcPr>
          <w:p w14:paraId="7E6DDC1A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7A1C2A9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0865857A" w14:textId="77777777">
        <w:trPr>
          <w:trHeight w:val="352"/>
        </w:trPr>
        <w:tc>
          <w:tcPr>
            <w:tcW w:w="2132" w:type="dxa"/>
          </w:tcPr>
          <w:p w14:paraId="1D83DBF3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B-</w:t>
            </w:r>
          </w:p>
        </w:tc>
        <w:tc>
          <w:tcPr>
            <w:tcW w:w="2261" w:type="dxa"/>
          </w:tcPr>
          <w:p w14:paraId="6699C52D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2261" w:type="dxa"/>
          </w:tcPr>
          <w:p w14:paraId="342E4FA0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6FB185C3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12D8E3E6" w14:textId="77777777">
        <w:trPr>
          <w:trHeight w:val="352"/>
        </w:trPr>
        <w:tc>
          <w:tcPr>
            <w:tcW w:w="2132" w:type="dxa"/>
          </w:tcPr>
          <w:p w14:paraId="39BE418F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C+</w:t>
            </w:r>
          </w:p>
        </w:tc>
        <w:tc>
          <w:tcPr>
            <w:tcW w:w="2261" w:type="dxa"/>
          </w:tcPr>
          <w:p w14:paraId="52E5D32E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2261" w:type="dxa"/>
          </w:tcPr>
          <w:p w14:paraId="55E36972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10511D2C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2C9D24FA" w14:textId="77777777">
        <w:trPr>
          <w:trHeight w:val="352"/>
        </w:trPr>
        <w:tc>
          <w:tcPr>
            <w:tcW w:w="2132" w:type="dxa"/>
          </w:tcPr>
          <w:p w14:paraId="25ABA9E6" w14:textId="77777777" w:rsidR="00F077DE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261" w:type="dxa"/>
          </w:tcPr>
          <w:p w14:paraId="45A1B100" w14:textId="77777777" w:rsidR="00F077DE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2261" w:type="dxa"/>
          </w:tcPr>
          <w:p w14:paraId="67101BAC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2735" w:type="dxa"/>
          </w:tcPr>
          <w:p w14:paraId="70028B0B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Satisfactory</w:t>
            </w:r>
          </w:p>
        </w:tc>
      </w:tr>
    </w:tbl>
    <w:p w14:paraId="23A04797" w14:textId="77777777" w:rsidR="00F077DE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521" w:right="407" w:firstLine="0"/>
        <w:jc w:val="left"/>
        <w:rPr>
          <w:sz w:val="24"/>
        </w:rPr>
      </w:pPr>
      <w:r>
        <w:rPr>
          <w:sz w:val="24"/>
        </w:rPr>
        <w:t>The maximum level of academic performance in midterm control 1 (5th week)</w:t>
      </w:r>
      <w:r>
        <w:rPr>
          <w:spacing w:val="28"/>
          <w:sz w:val="24"/>
        </w:rPr>
        <w:t xml:space="preserve"> </w:t>
      </w:r>
      <w:r>
        <w:rPr>
          <w:sz w:val="24"/>
        </w:rPr>
        <w:t>- 100%</w:t>
      </w:r>
      <w:r>
        <w:rPr>
          <w:spacing w:val="80"/>
          <w:sz w:val="24"/>
        </w:rPr>
        <w:t xml:space="preserve"> </w:t>
      </w:r>
      <w:r>
        <w:rPr>
          <w:sz w:val="24"/>
        </w:rPr>
        <w:t>(share in the total grade 0.2)</w:t>
      </w:r>
    </w:p>
    <w:p w14:paraId="56E72B3E" w14:textId="77777777" w:rsidR="00F077DE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80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MIDTERM</w:t>
      </w:r>
      <w:r>
        <w:rPr>
          <w:spacing w:val="-1"/>
          <w:sz w:val="24"/>
        </w:rPr>
        <w:t xml:space="preserve"> </w:t>
      </w:r>
      <w:r>
        <w:rPr>
          <w:sz w:val="24"/>
        </w:rPr>
        <w:t>(10th</w:t>
      </w:r>
      <w:r>
        <w:rPr>
          <w:spacing w:val="-1"/>
          <w:sz w:val="24"/>
        </w:rPr>
        <w:t xml:space="preserve"> </w:t>
      </w:r>
      <w:r>
        <w:rPr>
          <w:sz w:val="24"/>
        </w:rPr>
        <w:t>week)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100%</w:t>
      </w: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14:paraId="649FF0D1" w14:textId="77777777">
        <w:trPr>
          <w:trHeight w:val="352"/>
        </w:trPr>
        <w:tc>
          <w:tcPr>
            <w:tcW w:w="2134" w:type="dxa"/>
          </w:tcPr>
          <w:p w14:paraId="7D72DCFC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C-</w:t>
            </w:r>
          </w:p>
        </w:tc>
        <w:tc>
          <w:tcPr>
            <w:tcW w:w="2259" w:type="dxa"/>
          </w:tcPr>
          <w:p w14:paraId="3A94AC3A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2254" w:type="dxa"/>
          </w:tcPr>
          <w:p w14:paraId="74A0107F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2850" w:type="dxa"/>
            <w:vMerge w:val="restart"/>
          </w:tcPr>
          <w:p w14:paraId="3BA5D9C3" w14:textId="77777777" w:rsidR="00F077DE" w:rsidRDefault="00F077DE">
            <w:pPr>
              <w:pStyle w:val="TableParagraph"/>
              <w:ind w:left="0"/>
              <w:rPr>
                <w:sz w:val="24"/>
              </w:rPr>
            </w:pPr>
          </w:p>
        </w:tc>
      </w:tr>
      <w:tr w:rsidR="00F077DE" w14:paraId="1A891BAE" w14:textId="77777777">
        <w:trPr>
          <w:trHeight w:val="352"/>
        </w:trPr>
        <w:tc>
          <w:tcPr>
            <w:tcW w:w="2134" w:type="dxa"/>
          </w:tcPr>
          <w:p w14:paraId="66E6801A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259" w:type="dxa"/>
          </w:tcPr>
          <w:p w14:paraId="33CD6127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2254" w:type="dxa"/>
          </w:tcPr>
          <w:p w14:paraId="6914EABC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627E18C5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0AEEC5D4" w14:textId="77777777">
        <w:trPr>
          <w:trHeight w:val="352"/>
        </w:trPr>
        <w:tc>
          <w:tcPr>
            <w:tcW w:w="2134" w:type="dxa"/>
          </w:tcPr>
          <w:p w14:paraId="18F79B16" w14:textId="77777777" w:rsidR="00F077DE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259" w:type="dxa"/>
          </w:tcPr>
          <w:p w14:paraId="6E05494C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2254" w:type="dxa"/>
          </w:tcPr>
          <w:p w14:paraId="5BD9CC30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4D7B36B6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535C0DF1" w14:textId="77777777">
        <w:trPr>
          <w:trHeight w:val="349"/>
        </w:trPr>
        <w:tc>
          <w:tcPr>
            <w:tcW w:w="2134" w:type="dxa"/>
          </w:tcPr>
          <w:p w14:paraId="0528041A" w14:textId="77777777" w:rsidR="00F077DE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259" w:type="dxa"/>
          </w:tcPr>
          <w:p w14:paraId="6B3201C1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254" w:type="dxa"/>
          </w:tcPr>
          <w:p w14:paraId="787A3EAC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2850" w:type="dxa"/>
            <w:vMerge w:val="restart"/>
          </w:tcPr>
          <w:p w14:paraId="04C34C8A" w14:textId="77777777" w:rsidR="00F077DE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Unsatisfactory</w:t>
            </w:r>
          </w:p>
        </w:tc>
      </w:tr>
      <w:tr w:rsidR="00F077DE" w14:paraId="3AE1481B" w14:textId="77777777">
        <w:trPr>
          <w:trHeight w:val="352"/>
        </w:trPr>
        <w:tc>
          <w:tcPr>
            <w:tcW w:w="2134" w:type="dxa"/>
          </w:tcPr>
          <w:p w14:paraId="0D8FBF27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259" w:type="dxa"/>
          </w:tcPr>
          <w:p w14:paraId="5EA50485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4" w:type="dxa"/>
          </w:tcPr>
          <w:p w14:paraId="7BAB5BD9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77EF857F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7660111F" w14:textId="77777777">
        <w:trPr>
          <w:trHeight w:val="1316"/>
        </w:trPr>
        <w:tc>
          <w:tcPr>
            <w:tcW w:w="2134" w:type="dxa"/>
          </w:tcPr>
          <w:p w14:paraId="6F980E18" w14:textId="77777777" w:rsidR="00F077DE" w:rsidRDefault="00000000">
            <w:pPr>
              <w:pStyle w:val="TableParagraph"/>
              <w:spacing w:before="275"/>
              <w:ind w:left="11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(Incomplete)</w:t>
            </w:r>
          </w:p>
        </w:tc>
        <w:tc>
          <w:tcPr>
            <w:tcW w:w="2259" w:type="dxa"/>
          </w:tcPr>
          <w:p w14:paraId="3761AA34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38CB4D8E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0" w:type="dxa"/>
          </w:tcPr>
          <w:p w14:paraId="6A6B110F" w14:textId="77777777" w:rsidR="00F077DE" w:rsidRDefault="00000000">
            <w:pPr>
              <w:pStyle w:val="TableParagraph"/>
              <w:tabs>
                <w:tab w:val="left" w:pos="1739"/>
                <w:tab w:val="left" w:pos="2442"/>
              </w:tabs>
              <w:spacing w:before="1"/>
              <w:ind w:left="114" w:right="90"/>
              <w:rPr>
                <w:sz w:val="24"/>
              </w:rPr>
            </w:pPr>
            <w:r>
              <w:rPr>
                <w:spacing w:val="-2"/>
                <w:sz w:val="24"/>
              </w:rPr>
              <w:t>"Discipline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completed"</w:t>
            </w:r>
          </w:p>
          <w:p w14:paraId="287A4970" w14:textId="77777777" w:rsidR="00F077DE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(Not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GPA)</w:t>
            </w:r>
          </w:p>
        </w:tc>
      </w:tr>
      <w:tr w:rsidR="00F077DE" w14:paraId="2A05DC2A" w14:textId="77777777">
        <w:trPr>
          <w:trHeight w:val="1317"/>
        </w:trPr>
        <w:tc>
          <w:tcPr>
            <w:tcW w:w="2134" w:type="dxa"/>
          </w:tcPr>
          <w:p w14:paraId="5E7DBE62" w14:textId="77777777" w:rsidR="00F077DE" w:rsidRDefault="00000000">
            <w:pPr>
              <w:pStyle w:val="TableParagraph"/>
              <w:spacing w:before="275"/>
              <w:ind w:left="117"/>
              <w:rPr>
                <w:sz w:val="24"/>
              </w:rPr>
            </w:pPr>
            <w:r>
              <w:rPr>
                <w:sz w:val="24"/>
              </w:rPr>
              <w:t>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(Audit)</w:t>
            </w:r>
          </w:p>
        </w:tc>
        <w:tc>
          <w:tcPr>
            <w:tcW w:w="2259" w:type="dxa"/>
          </w:tcPr>
          <w:p w14:paraId="18FD93A4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5315AC7B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0" w:type="dxa"/>
          </w:tcPr>
          <w:p w14:paraId="0186C37A" w14:textId="77777777" w:rsidR="00F077DE" w:rsidRDefault="00000000">
            <w:pPr>
              <w:pStyle w:val="TableParagraph"/>
              <w:spacing w:before="1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"Discipline was attended" (Not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z w:val="24"/>
              </w:rPr>
              <w:t xml:space="preserve"> in </w:t>
            </w:r>
            <w:r>
              <w:rPr>
                <w:spacing w:val="-4"/>
                <w:sz w:val="24"/>
              </w:rPr>
              <w:t>GPA)</w:t>
            </w:r>
          </w:p>
        </w:tc>
      </w:tr>
      <w:tr w:rsidR="00F077DE" w14:paraId="7C17C5EA" w14:textId="77777777">
        <w:trPr>
          <w:trHeight w:val="995"/>
        </w:trPr>
        <w:tc>
          <w:tcPr>
            <w:tcW w:w="2134" w:type="dxa"/>
          </w:tcPr>
          <w:p w14:paraId="3DDBFD9E" w14:textId="77777777" w:rsidR="00F077DE" w:rsidRDefault="00F077D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B9D6AE1" w14:textId="77777777" w:rsidR="00F077DE" w:rsidRDefault="00000000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Атт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(cert.)</w:t>
            </w:r>
          </w:p>
        </w:tc>
        <w:tc>
          <w:tcPr>
            <w:tcW w:w="2259" w:type="dxa"/>
          </w:tcPr>
          <w:p w14:paraId="211A1F1E" w14:textId="77777777" w:rsidR="00F077DE" w:rsidRDefault="00F077D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2289286" w14:textId="77777777" w:rsidR="00F077DE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6989E33D" w14:textId="77777777" w:rsidR="00F077DE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7"/>
                <w:sz w:val="24"/>
              </w:rPr>
              <w:t>60</w:t>
            </w:r>
          </w:p>
          <w:p w14:paraId="69DF7CB8" w14:textId="77777777" w:rsidR="00F077DE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50" w:type="dxa"/>
          </w:tcPr>
          <w:p w14:paraId="3DC07C5B" w14:textId="77777777" w:rsidR="00F077DE" w:rsidRDefault="00000000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"Certified"</w:t>
            </w:r>
          </w:p>
          <w:p w14:paraId="1C6F7CE9" w14:textId="77777777" w:rsidR="00F077DE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(Not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GPA)</w:t>
            </w:r>
          </w:p>
        </w:tc>
      </w:tr>
      <w:tr w:rsidR="00F077DE" w14:paraId="1FF3B113" w14:textId="77777777">
        <w:trPr>
          <w:trHeight w:val="995"/>
        </w:trPr>
        <w:tc>
          <w:tcPr>
            <w:tcW w:w="2134" w:type="dxa"/>
          </w:tcPr>
          <w:p w14:paraId="3710A8F4" w14:textId="77777777" w:rsidR="00F077DE" w:rsidRDefault="00F077D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152E77BA" w14:textId="77777777" w:rsidR="00F077DE" w:rsidRDefault="00000000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</w:t>
            </w:r>
            <w:proofErr w:type="spellEnd"/>
            <w:r>
              <w:rPr>
                <w:sz w:val="24"/>
              </w:rPr>
              <w:t>. (not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cert.)</w:t>
            </w:r>
          </w:p>
        </w:tc>
        <w:tc>
          <w:tcPr>
            <w:tcW w:w="2259" w:type="dxa"/>
          </w:tcPr>
          <w:p w14:paraId="32B3E14E" w14:textId="77777777" w:rsidR="00F077DE" w:rsidRDefault="00F077D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9D732CC" w14:textId="77777777" w:rsidR="00F077DE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0FC47E33" w14:textId="77777777" w:rsidR="00F077D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29</w:t>
            </w:r>
          </w:p>
          <w:p w14:paraId="002A25F3" w14:textId="77777777" w:rsidR="00F077DE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850" w:type="dxa"/>
          </w:tcPr>
          <w:p w14:paraId="6BFE9053" w14:textId="77777777" w:rsidR="00F077DE" w:rsidRDefault="00000000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"Not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certified"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z w:val="24"/>
              </w:rPr>
              <w:t xml:space="preserve"> in GPA)</w:t>
            </w:r>
          </w:p>
        </w:tc>
      </w:tr>
    </w:tbl>
    <w:p w14:paraId="62DCDD6C" w14:textId="77777777" w:rsidR="00F077DE" w:rsidRDefault="00F077DE">
      <w:pPr>
        <w:spacing w:line="242" w:lineRule="auto"/>
        <w:rPr>
          <w:sz w:val="24"/>
        </w:rPr>
        <w:sectPr w:rsidR="00F077DE">
          <w:pgSz w:w="11910" w:h="16840"/>
          <w:pgMar w:top="1040" w:right="440" w:bottom="1621" w:left="160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14:paraId="75C89B0E" w14:textId="77777777">
        <w:trPr>
          <w:trHeight w:val="1319"/>
        </w:trPr>
        <w:tc>
          <w:tcPr>
            <w:tcW w:w="2134" w:type="dxa"/>
          </w:tcPr>
          <w:p w14:paraId="4E2768ED" w14:textId="77777777" w:rsidR="00F077DE" w:rsidRDefault="00000000">
            <w:pPr>
              <w:pStyle w:val="TableParagraph"/>
              <w:spacing w:before="275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R</w:t>
            </w:r>
            <w:r>
              <w:rPr>
                <w:spacing w:val="-2"/>
                <w:sz w:val="24"/>
              </w:rPr>
              <w:t xml:space="preserve"> (Retake)</w:t>
            </w:r>
          </w:p>
        </w:tc>
        <w:tc>
          <w:tcPr>
            <w:tcW w:w="2259" w:type="dxa"/>
          </w:tcPr>
          <w:p w14:paraId="58F12D21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375D2D72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0" w:type="dxa"/>
          </w:tcPr>
          <w:p w14:paraId="0CA53BD2" w14:textId="77777777" w:rsidR="00F077DE" w:rsidRDefault="00000000">
            <w:pPr>
              <w:pStyle w:val="TableParagraph"/>
              <w:spacing w:before="1"/>
              <w:ind w:left="114" w:right="1091"/>
              <w:rPr>
                <w:sz w:val="24"/>
              </w:rPr>
            </w:pPr>
            <w:r>
              <w:rPr>
                <w:sz w:val="24"/>
              </w:rPr>
              <w:t>"Re-studying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discipline”</w:t>
            </w:r>
          </w:p>
          <w:p w14:paraId="39F48CC1" w14:textId="77777777" w:rsidR="00F077DE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(Not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GPA)</w:t>
            </w:r>
          </w:p>
        </w:tc>
      </w:tr>
      <w:tr w:rsidR="00F077DE" w14:paraId="42210881" w14:textId="77777777">
        <w:trPr>
          <w:trHeight w:val="1319"/>
        </w:trPr>
        <w:tc>
          <w:tcPr>
            <w:tcW w:w="2134" w:type="dxa"/>
          </w:tcPr>
          <w:p w14:paraId="2BF16B36" w14:textId="77777777" w:rsidR="00F077DE" w:rsidRDefault="00000000">
            <w:pPr>
              <w:pStyle w:val="TableParagraph"/>
              <w:spacing w:before="27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R-difference</w:t>
            </w:r>
          </w:p>
        </w:tc>
        <w:tc>
          <w:tcPr>
            <w:tcW w:w="2259" w:type="dxa"/>
          </w:tcPr>
          <w:p w14:paraId="67AACB82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1E4E32B7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0" w:type="dxa"/>
          </w:tcPr>
          <w:p w14:paraId="38FC4CF4" w14:textId="77777777" w:rsidR="00F077DE" w:rsidRDefault="00000000">
            <w:pPr>
              <w:pStyle w:val="TableParagraph"/>
              <w:spacing w:before="1"/>
              <w:ind w:left="114" w:right="79"/>
              <w:jc w:val="both"/>
              <w:rPr>
                <w:sz w:val="24"/>
              </w:rPr>
            </w:pPr>
            <w:r>
              <w:rPr>
                <w:sz w:val="24"/>
              </w:rPr>
              <w:t>"Discipline difference according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curriculum 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taken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GPA)</w:t>
            </w:r>
          </w:p>
        </w:tc>
      </w:tr>
    </w:tbl>
    <w:p w14:paraId="08500ADE" w14:textId="77777777" w:rsidR="00F077DE" w:rsidRDefault="00F077DE">
      <w:pPr>
        <w:pStyle w:val="BodyText"/>
        <w:spacing w:before="14"/>
        <w:ind w:left="0"/>
      </w:pPr>
    </w:p>
    <w:p w14:paraId="01BD9D80" w14:textId="77777777" w:rsidR="00F077DE" w:rsidRDefault="00000000">
      <w:pPr>
        <w:pStyle w:val="BodyText"/>
        <w:ind w:left="102"/>
      </w:pPr>
      <w:r>
        <w:t>(share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 xml:space="preserve">rating </w:t>
      </w:r>
      <w:r>
        <w:rPr>
          <w:spacing w:val="-4"/>
        </w:rPr>
        <w:t>0.2)</w:t>
      </w:r>
    </w:p>
    <w:p w14:paraId="624FE97A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7" w:firstLine="0"/>
        <w:jc w:val="left"/>
        <w:rPr>
          <w:sz w:val="24"/>
        </w:rPr>
      </w:pPr>
      <w:r>
        <w:rPr>
          <w:sz w:val="24"/>
        </w:rPr>
        <w:t>The maximum level of academic performance in midterm control 2 (15th week) - 100% (share in the total grade 0.2)</w:t>
      </w:r>
    </w:p>
    <w:p w14:paraId="2EBCCD15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5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maximum</w:t>
      </w:r>
      <w:r>
        <w:rPr>
          <w:spacing w:val="-10"/>
          <w:sz w:val="24"/>
        </w:rPr>
        <w:t xml:space="preserve"> </w:t>
      </w:r>
      <w:r>
        <w:rPr>
          <w:sz w:val="24"/>
        </w:rPr>
        <w:t>level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progress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-9"/>
          <w:sz w:val="24"/>
        </w:rPr>
        <w:t xml:space="preserve"> </w:t>
      </w:r>
      <w:r>
        <w:rPr>
          <w:sz w:val="24"/>
        </w:rPr>
        <w:t>attestation</w:t>
      </w:r>
      <w:r>
        <w:rPr>
          <w:spacing w:val="-10"/>
          <w:sz w:val="24"/>
        </w:rPr>
        <w:t xml:space="preserve"> </w:t>
      </w:r>
      <w:r>
        <w:rPr>
          <w:sz w:val="24"/>
        </w:rPr>
        <w:t>(PA),</w:t>
      </w:r>
      <w:r>
        <w:rPr>
          <w:spacing w:val="-11"/>
          <w:sz w:val="24"/>
        </w:rPr>
        <w:t xml:space="preserve"> </w:t>
      </w:r>
      <w:r>
        <w:rPr>
          <w:sz w:val="24"/>
        </w:rPr>
        <w:t>final</w:t>
      </w:r>
      <w:r>
        <w:rPr>
          <w:spacing w:val="-10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100%</w:t>
      </w:r>
      <w:r>
        <w:rPr>
          <w:spacing w:val="-11"/>
          <w:sz w:val="24"/>
        </w:rPr>
        <w:t xml:space="preserve"> </w:t>
      </w:r>
      <w:r>
        <w:rPr>
          <w:sz w:val="24"/>
        </w:rPr>
        <w:t>(share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 overall assessment 0.4)</w:t>
      </w:r>
    </w:p>
    <w:p w14:paraId="1C146E5B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maximum 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achievement in</w:t>
      </w:r>
      <w:r>
        <w:rPr>
          <w:spacing w:val="1"/>
          <w:sz w:val="24"/>
        </w:rPr>
        <w:t xml:space="preserve"> </w:t>
      </w:r>
      <w:r>
        <w:rPr>
          <w:sz w:val="24"/>
        </w:rPr>
        <w:t>the discipline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4"/>
          <w:sz w:val="24"/>
        </w:rPr>
        <w:t>100%</w:t>
      </w:r>
    </w:p>
    <w:p w14:paraId="56DA56B9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2" w:line="237" w:lineRule="auto"/>
        <w:ind w:left="102" w:right="412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final</w:t>
      </w:r>
      <w:r>
        <w:rPr>
          <w:spacing w:val="-9"/>
          <w:sz w:val="24"/>
        </w:rPr>
        <w:t xml:space="preserve"> </w:t>
      </w:r>
      <w:r>
        <w:rPr>
          <w:sz w:val="24"/>
        </w:rPr>
        <w:t>grade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determined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sum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academic</w:t>
      </w:r>
      <w:r>
        <w:rPr>
          <w:spacing w:val="-1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RC1,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MT, RC2 and PA, </w:t>
      </w:r>
      <w:proofErr w:type="gramStart"/>
      <w:r>
        <w:rPr>
          <w:sz w:val="24"/>
        </w:rPr>
        <w:t>taking into account</w:t>
      </w:r>
      <w:proofErr w:type="gramEnd"/>
      <w:r>
        <w:rPr>
          <w:sz w:val="24"/>
        </w:rPr>
        <w:t xml:space="preserve"> the share</w:t>
      </w:r>
    </w:p>
    <w:p w14:paraId="113DE3DB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</w:rPr>
      </w:pPr>
      <w:r>
        <w:rPr>
          <w:sz w:val="24"/>
        </w:rPr>
        <w:t>"n"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not showing up for 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0E5B0A93" w14:textId="77777777" w:rsidR="00F077DE" w:rsidRDefault="00F077DE">
      <w:pPr>
        <w:pStyle w:val="BodyText"/>
        <w:ind w:left="0"/>
      </w:pPr>
    </w:p>
    <w:p w14:paraId="55B15DDA" w14:textId="77777777" w:rsidR="00F077DE" w:rsidRDefault="00F077DE">
      <w:pPr>
        <w:pStyle w:val="BodyText"/>
        <w:ind w:left="0"/>
      </w:pPr>
    </w:p>
    <w:p w14:paraId="106A53BB" w14:textId="77777777" w:rsidR="00F077DE" w:rsidRDefault="00000000">
      <w:pPr>
        <w:ind w:left="102"/>
        <w:rPr>
          <w:b/>
          <w:sz w:val="24"/>
        </w:rPr>
      </w:pP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Examination:</w:t>
      </w:r>
    </w:p>
    <w:p w14:paraId="5A1AF71D" w14:textId="77777777" w:rsidR="00F077DE" w:rsidRDefault="00000000">
      <w:pPr>
        <w:pStyle w:val="BodyText"/>
        <w:ind w:left="102"/>
      </w:pPr>
      <w:r>
        <w:t>Teacher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examiner</w:t>
      </w:r>
      <w:r>
        <w:rPr>
          <w:spacing w:val="2"/>
        </w:rPr>
        <w:t xml:space="preserve"> </w:t>
      </w:r>
      <w:r>
        <w:t>assesses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examiner;</w:t>
      </w:r>
      <w:proofErr w:type="gramEnd"/>
    </w:p>
    <w:p w14:paraId="5786E6A1" w14:textId="77777777" w:rsidR="00F077DE" w:rsidRDefault="00000000">
      <w:pPr>
        <w:pStyle w:val="BodyText"/>
        <w:ind w:left="102"/>
      </w:pPr>
      <w:r>
        <w:t>Put</w:t>
      </w:r>
      <w:r>
        <w:rPr>
          <w:spacing w:val="-1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final transcript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proofErr w:type="spellStart"/>
      <w:r>
        <w:t>Univer</w:t>
      </w:r>
      <w:proofErr w:type="spellEnd"/>
      <w:r>
        <w:t xml:space="preserve"> </w:t>
      </w:r>
      <w:proofErr w:type="gramStart"/>
      <w:r>
        <w:rPr>
          <w:spacing w:val="-2"/>
        </w:rPr>
        <w:t>system;</w:t>
      </w:r>
      <w:proofErr w:type="gramEnd"/>
    </w:p>
    <w:p w14:paraId="6D4A992F" w14:textId="77777777" w:rsidR="00F077DE" w:rsidRDefault="00000000">
      <w:pPr>
        <w:pStyle w:val="BodyText"/>
        <w:ind w:left="102"/>
      </w:pPr>
      <w:r>
        <w:t>Draws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protocol for each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(within a</w:t>
      </w:r>
      <w:r>
        <w:rPr>
          <w:spacing w:val="-2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exam).</w:t>
      </w:r>
    </w:p>
    <w:p w14:paraId="61E39316" w14:textId="77777777" w:rsidR="00F077DE" w:rsidRDefault="00F077DE">
      <w:pPr>
        <w:pStyle w:val="BodyText"/>
        <w:ind w:left="0"/>
      </w:pPr>
    </w:p>
    <w:p w14:paraId="728EAC4C" w14:textId="77777777" w:rsidR="00F077DE" w:rsidRDefault="00000000">
      <w:pPr>
        <w:ind w:left="102"/>
        <w:rPr>
          <w:b/>
          <w:sz w:val="24"/>
        </w:rPr>
      </w:pPr>
      <w:r>
        <w:rPr>
          <w:b/>
          <w:sz w:val="24"/>
        </w:rPr>
        <w:t>Examination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according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Examination </w:t>
      </w:r>
      <w:r>
        <w:rPr>
          <w:b/>
          <w:spacing w:val="-2"/>
          <w:sz w:val="24"/>
        </w:rPr>
        <w:t>Schedule.</w:t>
      </w:r>
    </w:p>
    <w:p w14:paraId="6674E2BB" w14:textId="77777777" w:rsidR="00F077DE" w:rsidRDefault="00F077DE">
      <w:pPr>
        <w:pStyle w:val="BodyText"/>
        <w:spacing w:before="22"/>
        <w:ind w:left="0"/>
        <w:rPr>
          <w:b/>
        </w:rPr>
      </w:pPr>
    </w:p>
    <w:p w14:paraId="1FE7DE79" w14:textId="77777777" w:rsidR="00FE2AE8" w:rsidRDefault="00000000">
      <w:pPr>
        <w:spacing w:line="530" w:lineRule="atLeast"/>
        <w:ind w:left="810" w:hanging="708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“Practice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Simultaneous</w:t>
      </w:r>
      <w:r>
        <w:rPr>
          <w:b/>
          <w:spacing w:val="-5"/>
          <w:sz w:val="24"/>
        </w:rPr>
        <w:t xml:space="preserve"> </w:t>
      </w:r>
      <w:r w:rsidR="00FE2AE8" w:rsidRPr="00FE2AE8">
        <w:rPr>
          <w:b/>
          <w:sz w:val="24"/>
        </w:rPr>
        <w:t>Interpreting</w:t>
      </w:r>
      <w:r>
        <w:rPr>
          <w:b/>
          <w:sz w:val="24"/>
        </w:rPr>
        <w:t>”</w:t>
      </w:r>
    </w:p>
    <w:p w14:paraId="2D2B1B31" w14:textId="3A6D0E0A" w:rsidR="00F077DE" w:rsidRDefault="00000000">
      <w:pPr>
        <w:spacing w:line="530" w:lineRule="atLeast"/>
        <w:ind w:left="810" w:hanging="708"/>
        <w:rPr>
          <w:b/>
          <w:sz w:val="24"/>
        </w:rPr>
      </w:pPr>
      <w:r>
        <w:rPr>
          <w:b/>
          <w:sz w:val="24"/>
        </w:rPr>
        <w:t xml:space="preserve"> Topics of the </w:t>
      </w:r>
      <w:r w:rsidR="00FE2AE8">
        <w:rPr>
          <w:b/>
          <w:sz w:val="24"/>
        </w:rPr>
        <w:t>lessons</w:t>
      </w:r>
      <w:r>
        <w:rPr>
          <w:b/>
          <w:sz w:val="24"/>
        </w:rPr>
        <w:t>:</w:t>
      </w:r>
    </w:p>
    <w:p w14:paraId="69BEF8EC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course.</w:t>
      </w:r>
      <w:r>
        <w:rPr>
          <w:spacing w:val="-1"/>
          <w:sz w:val="24"/>
        </w:rPr>
        <w:t xml:space="preserve"> </w:t>
      </w:r>
      <w:r>
        <w:rPr>
          <w:sz w:val="24"/>
        </w:rPr>
        <w:t>Basics of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simultaneous </w:t>
      </w:r>
      <w:r>
        <w:rPr>
          <w:spacing w:val="-2"/>
          <w:sz w:val="24"/>
        </w:rPr>
        <w:t>interpreters</w:t>
      </w:r>
    </w:p>
    <w:p w14:paraId="5E605292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Synchrony</w:t>
      </w:r>
      <w:r>
        <w:rPr>
          <w:spacing w:val="-2"/>
          <w:sz w:val="24"/>
        </w:rPr>
        <w:t xml:space="preserve"> </w:t>
      </w:r>
      <w:r>
        <w:rPr>
          <w:sz w:val="24"/>
        </w:rPr>
        <w:t>of listening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speaking</w:t>
      </w:r>
    </w:p>
    <w:p w14:paraId="304C86E7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Simultaneous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visual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support</w:t>
      </w:r>
    </w:p>
    <w:p w14:paraId="02E019EC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Simultaneous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pre-translated</w:t>
      </w:r>
      <w:r>
        <w:rPr>
          <w:spacing w:val="-2"/>
          <w:sz w:val="24"/>
        </w:rPr>
        <w:t xml:space="preserve"> discourse</w:t>
      </w:r>
    </w:p>
    <w:p w14:paraId="6A4F2994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 w:right="412"/>
        <w:rPr>
          <w:sz w:val="24"/>
        </w:rPr>
      </w:pPr>
      <w:r>
        <w:rPr>
          <w:sz w:val="24"/>
        </w:rPr>
        <w:t>Mechanisms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adequate</w:t>
      </w:r>
      <w:r>
        <w:rPr>
          <w:spacing w:val="40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source</w:t>
      </w:r>
      <w:r>
        <w:rPr>
          <w:spacing w:val="40"/>
          <w:sz w:val="24"/>
        </w:rPr>
        <w:t xml:space="preserve"> </w:t>
      </w:r>
      <w:r>
        <w:rPr>
          <w:sz w:val="24"/>
        </w:rPr>
        <w:t>language</w:t>
      </w:r>
      <w:r>
        <w:rPr>
          <w:spacing w:val="40"/>
          <w:sz w:val="24"/>
        </w:rPr>
        <w:t xml:space="preserve"> </w:t>
      </w:r>
      <w:r>
        <w:rPr>
          <w:sz w:val="24"/>
        </w:rPr>
        <w:t>text</w:t>
      </w:r>
      <w:r>
        <w:rPr>
          <w:spacing w:val="40"/>
          <w:sz w:val="24"/>
        </w:rPr>
        <w:t xml:space="preserve"> </w:t>
      </w:r>
      <w:r>
        <w:rPr>
          <w:sz w:val="24"/>
        </w:rPr>
        <w:t>during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simultaneous </w:t>
      </w:r>
      <w:r>
        <w:rPr>
          <w:spacing w:val="-2"/>
          <w:sz w:val="24"/>
        </w:rPr>
        <w:t>interpretation</w:t>
      </w:r>
    </w:p>
    <w:p w14:paraId="79FB1178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Anticipation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syntactic and</w:t>
      </w:r>
      <w:r>
        <w:rPr>
          <w:spacing w:val="-1"/>
          <w:sz w:val="24"/>
        </w:rPr>
        <w:t xml:space="preserve"> </w:t>
      </w:r>
      <w:r>
        <w:rPr>
          <w:sz w:val="24"/>
        </w:rPr>
        <w:t>stylistic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discourse</w:t>
      </w:r>
    </w:p>
    <w:p w14:paraId="2FDA1F5B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Anticipation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content of </w:t>
      </w:r>
      <w:r>
        <w:rPr>
          <w:spacing w:val="-2"/>
          <w:sz w:val="24"/>
        </w:rPr>
        <w:t>speech</w:t>
      </w:r>
    </w:p>
    <w:p w14:paraId="5DF1BC26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Cultural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consumer‐oriented</w:t>
      </w:r>
      <w:r>
        <w:rPr>
          <w:spacing w:val="-2"/>
          <w:sz w:val="24"/>
        </w:rPr>
        <w:t xml:space="preserve"> translation</w:t>
      </w:r>
    </w:p>
    <w:p w14:paraId="1DCBF2B2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equivalence</w:t>
      </w:r>
      <w:r>
        <w:rPr>
          <w:spacing w:val="-1"/>
          <w:sz w:val="24"/>
        </w:rPr>
        <w:t xml:space="preserve"> </w:t>
      </w:r>
      <w:r>
        <w:rPr>
          <w:sz w:val="24"/>
        </w:rPr>
        <w:t>found: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problem solving </w:t>
      </w:r>
      <w:r>
        <w:rPr>
          <w:spacing w:val="-2"/>
          <w:sz w:val="24"/>
        </w:rPr>
        <w:t>techniques</w:t>
      </w:r>
    </w:p>
    <w:p w14:paraId="342A57ED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Mechanisms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interpretation</w:t>
      </w:r>
    </w:p>
    <w:p w14:paraId="577C00F4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Speech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redundancy</w:t>
      </w:r>
    </w:p>
    <w:p w14:paraId="4B3D7305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and gain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translation</w:t>
      </w:r>
    </w:p>
    <w:p w14:paraId="0F72739E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Speed</w:t>
      </w:r>
      <w:r>
        <w:rPr>
          <w:spacing w:val="-3"/>
          <w:sz w:val="24"/>
        </w:rPr>
        <w:t xml:space="preserve"> </w:t>
      </w:r>
      <w:r>
        <w:rPr>
          <w:sz w:val="24"/>
        </w:rPr>
        <w:t>considerations.</w:t>
      </w:r>
      <w:r>
        <w:rPr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pacing w:val="-1"/>
          <w:sz w:val="24"/>
        </w:rPr>
        <w:t xml:space="preserve"> </w:t>
      </w:r>
      <w:r>
        <w:rPr>
          <w:sz w:val="24"/>
        </w:rPr>
        <w:t>cuts</w:t>
      </w:r>
      <w:r>
        <w:rPr>
          <w:spacing w:val="-1"/>
          <w:sz w:val="24"/>
        </w:rPr>
        <w:t xml:space="preserve"> </w:t>
      </w:r>
      <w:r>
        <w:rPr>
          <w:sz w:val="24"/>
        </w:rPr>
        <w:t>and issues</w:t>
      </w:r>
      <w:r>
        <w:rPr>
          <w:spacing w:val="-1"/>
          <w:sz w:val="24"/>
        </w:rPr>
        <w:t xml:space="preserve"> </w:t>
      </w:r>
      <w:r>
        <w:rPr>
          <w:sz w:val="24"/>
        </w:rPr>
        <w:t>of exhaustion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simultaneous </w:t>
      </w:r>
      <w:r>
        <w:rPr>
          <w:spacing w:val="-2"/>
          <w:sz w:val="24"/>
        </w:rPr>
        <w:t>interpreting</w:t>
      </w:r>
    </w:p>
    <w:p w14:paraId="34CA1DFC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Translation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profession: </w:t>
      </w:r>
      <w:r>
        <w:rPr>
          <w:spacing w:val="-2"/>
          <w:sz w:val="24"/>
        </w:rPr>
        <w:t>accreditation</w:t>
      </w:r>
    </w:p>
    <w:p w14:paraId="48ED1F1E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Interpreter's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professionalism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ethics</w:t>
      </w:r>
    </w:p>
    <w:p w14:paraId="4BCFA22E" w14:textId="77777777" w:rsidR="00F077DE" w:rsidRDefault="00000000">
      <w:pPr>
        <w:spacing w:before="252"/>
        <w:ind w:left="810"/>
        <w:rPr>
          <w:b/>
          <w:sz w:val="24"/>
        </w:rPr>
      </w:pPr>
      <w:r>
        <w:rPr>
          <w:b/>
          <w:sz w:val="24"/>
        </w:rPr>
        <w:t>Topics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lessons:</w:t>
      </w:r>
    </w:p>
    <w:p w14:paraId="778DA835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Tasks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mnemonics</w:t>
      </w:r>
    </w:p>
    <w:p w14:paraId="107AEFDE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Shadowing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5750DFCE" w14:textId="77777777" w:rsidR="00F077DE" w:rsidRDefault="00F077DE">
      <w:pPr>
        <w:rPr>
          <w:sz w:val="24"/>
        </w:rPr>
        <w:sectPr w:rsidR="00F077DE">
          <w:type w:val="continuous"/>
          <w:pgSz w:w="11910" w:h="16840"/>
          <w:pgMar w:top="1100" w:right="440" w:bottom="280" w:left="1600" w:header="720" w:footer="720" w:gutter="0"/>
          <w:cols w:space="720"/>
        </w:sectPr>
      </w:pPr>
    </w:p>
    <w:p w14:paraId="54A6B89A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73"/>
        <w:ind w:left="821"/>
        <w:rPr>
          <w:sz w:val="24"/>
        </w:rPr>
      </w:pPr>
      <w:r>
        <w:rPr>
          <w:sz w:val="24"/>
        </w:rPr>
        <w:lastRenderedPageBreak/>
        <w:t>Summarizing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1B04D2D3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Paraphrasing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2318AB31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Reproduction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046C35AB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Sight</w:t>
      </w:r>
      <w:r>
        <w:rPr>
          <w:spacing w:val="-1"/>
          <w:sz w:val="24"/>
        </w:rPr>
        <w:t xml:space="preserve"> </w:t>
      </w:r>
      <w:r>
        <w:rPr>
          <w:sz w:val="24"/>
        </w:rPr>
        <w:t>translation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4653A3CF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Simultaneous</w:t>
      </w:r>
      <w:r>
        <w:rPr>
          <w:spacing w:val="-3"/>
          <w:sz w:val="24"/>
        </w:rPr>
        <w:t xml:space="preserve"> </w:t>
      </w:r>
      <w:r>
        <w:rPr>
          <w:sz w:val="24"/>
        </w:rPr>
        <w:t>interpreting</w:t>
      </w:r>
      <w:r>
        <w:rPr>
          <w:spacing w:val="-2"/>
          <w:sz w:val="24"/>
        </w:rPr>
        <w:t xml:space="preserve"> </w:t>
      </w:r>
      <w:r>
        <w:rPr>
          <w:sz w:val="24"/>
        </w:rPr>
        <w:t>techniques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practice</w:t>
      </w:r>
    </w:p>
    <w:p w14:paraId="11C00901" w14:textId="77777777" w:rsidR="00F077DE" w:rsidRDefault="00F077DE">
      <w:pPr>
        <w:pStyle w:val="BodyText"/>
        <w:spacing w:before="242"/>
        <w:ind w:left="0"/>
      </w:pPr>
    </w:p>
    <w:p w14:paraId="0F2625D0" w14:textId="77777777" w:rsidR="00F077DE" w:rsidRDefault="00000000">
      <w:pPr>
        <w:ind w:left="810"/>
        <w:rPr>
          <w:b/>
          <w:sz w:val="24"/>
        </w:rPr>
      </w:pPr>
      <w:r>
        <w:rPr>
          <w:b/>
          <w:spacing w:val="-2"/>
          <w:sz w:val="24"/>
        </w:rPr>
        <w:t>References</w:t>
      </w:r>
    </w:p>
    <w:p w14:paraId="458543C0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252"/>
        <w:ind w:left="638" w:hanging="359"/>
        <w:rPr>
          <w:sz w:val="24"/>
        </w:rPr>
      </w:pPr>
      <w:r w:rsidRPr="00FE2AE8">
        <w:rPr>
          <w:sz w:val="24"/>
          <w:lang w:val="ru-RU"/>
        </w:rPr>
        <w:t>Виссон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Л.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Синхронный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русского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языка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на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английский.</w:t>
      </w:r>
      <w:r w:rsidRPr="00FE2AE8">
        <w:rPr>
          <w:spacing w:val="56"/>
          <w:sz w:val="24"/>
          <w:lang w:val="ru-RU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2001</w:t>
      </w:r>
    </w:p>
    <w:p w14:paraId="2484F684" w14:textId="77777777" w:rsidR="00F077DE" w:rsidRPr="00FE2AE8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  <w:lang w:val="ru-RU"/>
        </w:rPr>
      </w:pPr>
      <w:r w:rsidRPr="00FE2AE8">
        <w:rPr>
          <w:sz w:val="24"/>
          <w:lang w:val="ru-RU"/>
        </w:rPr>
        <w:t>Сдобников</w:t>
      </w:r>
      <w:r w:rsidRPr="00FE2AE8">
        <w:rPr>
          <w:spacing w:val="-6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В.В.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«20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уроков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устного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перевода»,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Москва,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pacing w:val="-4"/>
          <w:sz w:val="24"/>
          <w:lang w:val="ru-RU"/>
        </w:rPr>
        <w:t>2006</w:t>
      </w:r>
    </w:p>
    <w:p w14:paraId="1BF1F0A9" w14:textId="77777777" w:rsidR="00F077DE" w:rsidRPr="00FE2AE8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  <w:lang w:val="ru-RU"/>
        </w:rPr>
      </w:pPr>
      <w:r w:rsidRPr="00FE2AE8">
        <w:rPr>
          <w:sz w:val="24"/>
          <w:lang w:val="ru-RU"/>
        </w:rPr>
        <w:t>Ислам</w:t>
      </w:r>
      <w:r w:rsidRPr="00FE2AE8">
        <w:rPr>
          <w:spacing w:val="-2"/>
          <w:sz w:val="24"/>
          <w:lang w:val="ru-RU"/>
        </w:rPr>
        <w:t xml:space="preserve"> </w:t>
      </w:r>
      <w:proofErr w:type="gramStart"/>
      <w:r w:rsidRPr="00FE2AE8">
        <w:rPr>
          <w:sz w:val="24"/>
          <w:lang w:val="ru-RU"/>
        </w:rPr>
        <w:t>А.И.</w:t>
      </w:r>
      <w:proofErr w:type="gramEnd"/>
      <w:r w:rsidRPr="00FE2AE8">
        <w:rPr>
          <w:spacing w:val="-1"/>
          <w:sz w:val="24"/>
          <w:lang w:val="ru-RU"/>
        </w:rPr>
        <w:t xml:space="preserve"> </w:t>
      </w:r>
      <w:proofErr w:type="spellStart"/>
      <w:r w:rsidRPr="00FE2AE8">
        <w:rPr>
          <w:sz w:val="24"/>
          <w:lang w:val="ru-RU"/>
        </w:rPr>
        <w:t>Аударма</w:t>
      </w:r>
      <w:proofErr w:type="spellEnd"/>
      <w:r w:rsidRPr="00FE2AE8">
        <w:rPr>
          <w:spacing w:val="-2"/>
          <w:sz w:val="24"/>
          <w:lang w:val="ru-RU"/>
        </w:rPr>
        <w:t xml:space="preserve"> </w:t>
      </w:r>
      <w:proofErr w:type="spellStart"/>
      <w:r w:rsidRPr="00FE2AE8">
        <w:rPr>
          <w:sz w:val="24"/>
          <w:lang w:val="ru-RU"/>
        </w:rPr>
        <w:t>негіздері</w:t>
      </w:r>
      <w:proofErr w:type="spellEnd"/>
      <w:r w:rsidRPr="00FE2AE8">
        <w:rPr>
          <w:sz w:val="24"/>
          <w:lang w:val="ru-RU"/>
        </w:rPr>
        <w:t>,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 xml:space="preserve">Алматы, </w:t>
      </w:r>
      <w:r w:rsidRPr="00FE2AE8">
        <w:rPr>
          <w:spacing w:val="-4"/>
          <w:sz w:val="24"/>
          <w:lang w:val="ru-RU"/>
        </w:rPr>
        <w:t>2012</w:t>
      </w:r>
    </w:p>
    <w:p w14:paraId="2BAA3A8B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139" w:line="360" w:lineRule="auto"/>
        <w:ind w:right="819"/>
        <w:rPr>
          <w:sz w:val="24"/>
        </w:rPr>
      </w:pPr>
      <w:r w:rsidRPr="00FE2AE8">
        <w:rPr>
          <w:sz w:val="24"/>
          <w:lang w:val="ru-RU"/>
        </w:rPr>
        <w:t>Комиссаров,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Вилен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Наумович.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Лингвистическое</w:t>
      </w:r>
      <w:r w:rsidRPr="00FE2AE8">
        <w:rPr>
          <w:spacing w:val="-6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переводоведение</w:t>
      </w:r>
      <w:r w:rsidRPr="00FE2AE8">
        <w:rPr>
          <w:spacing w:val="-6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в</w:t>
      </w:r>
      <w:r w:rsidRPr="00FE2AE8">
        <w:rPr>
          <w:spacing w:val="-6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России: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 xml:space="preserve">учеб. пособие / В. Н. </w:t>
      </w:r>
      <w:proofErr w:type="gramStart"/>
      <w:r w:rsidRPr="00FE2AE8">
        <w:rPr>
          <w:sz w:val="24"/>
          <w:lang w:val="ru-RU"/>
        </w:rPr>
        <w:t>Комиссаров ;</w:t>
      </w:r>
      <w:proofErr w:type="gramEnd"/>
      <w:r w:rsidRPr="00FE2AE8">
        <w:rPr>
          <w:sz w:val="24"/>
          <w:lang w:val="ru-RU"/>
        </w:rPr>
        <w:t xml:space="preserve"> </w:t>
      </w:r>
      <w:proofErr w:type="spellStart"/>
      <w:r w:rsidRPr="00FE2AE8">
        <w:rPr>
          <w:sz w:val="24"/>
          <w:lang w:val="ru-RU"/>
        </w:rPr>
        <w:t>предисл.и</w:t>
      </w:r>
      <w:proofErr w:type="spellEnd"/>
      <w:r w:rsidRPr="00FE2AE8">
        <w:rPr>
          <w:sz w:val="24"/>
          <w:lang w:val="ru-RU"/>
        </w:rPr>
        <w:t xml:space="preserve"> ред. </w:t>
      </w:r>
      <w:r>
        <w:rPr>
          <w:sz w:val="24"/>
        </w:rPr>
        <w:t xml:space="preserve">Б. </w:t>
      </w:r>
      <w:proofErr w:type="spellStart"/>
      <w:r>
        <w:rPr>
          <w:sz w:val="24"/>
        </w:rPr>
        <w:t>Ольховикова</w:t>
      </w:r>
      <w:proofErr w:type="spellEnd"/>
      <w:r>
        <w:rPr>
          <w:sz w:val="24"/>
        </w:rPr>
        <w:t>. М.: ЭТС, 2002</w:t>
      </w:r>
    </w:p>
    <w:p w14:paraId="3C94B459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1" w:line="360" w:lineRule="auto"/>
        <w:ind w:right="895"/>
        <w:rPr>
          <w:sz w:val="24"/>
        </w:rPr>
      </w:pPr>
      <w:r>
        <w:rPr>
          <w:sz w:val="24"/>
        </w:rPr>
        <w:t>5.</w:t>
      </w:r>
      <w:r>
        <w:rPr>
          <w:spacing w:val="-3"/>
          <w:sz w:val="24"/>
        </w:rPr>
        <w:t xml:space="preserve"> </w:t>
      </w:r>
      <w:r>
        <w:rPr>
          <w:sz w:val="24"/>
        </w:rPr>
        <w:t>Braun,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(2015).</w:t>
      </w:r>
      <w:r>
        <w:rPr>
          <w:spacing w:val="-3"/>
          <w:sz w:val="24"/>
        </w:rPr>
        <w:t xml:space="preserve"> </w:t>
      </w:r>
      <w:r>
        <w:rPr>
          <w:sz w:val="24"/>
        </w:rPr>
        <w:t>Remote</w:t>
      </w:r>
      <w:r>
        <w:rPr>
          <w:spacing w:val="-3"/>
          <w:sz w:val="24"/>
        </w:rPr>
        <w:t xml:space="preserve"> </w:t>
      </w:r>
      <w:r>
        <w:rPr>
          <w:sz w:val="24"/>
        </w:rPr>
        <w:t>interpreting.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Mikkelson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Jourdenais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(Eds.),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Routledge</w:t>
      </w:r>
    </w:p>
    <w:p w14:paraId="2FD7899C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ind w:left="638" w:hanging="359"/>
        <w:rPr>
          <w:sz w:val="24"/>
        </w:rPr>
      </w:pPr>
      <w:r>
        <w:rPr>
          <w:sz w:val="24"/>
        </w:rPr>
        <w:t>Handbook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Interpreting.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York: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Routledge</w:t>
      </w:r>
    </w:p>
    <w:p w14:paraId="7AC6DFE3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</w:rPr>
      </w:pPr>
      <w:r>
        <w:rPr>
          <w:sz w:val="24"/>
        </w:rPr>
        <w:t>Cyril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Flerov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z w:val="24"/>
        </w:rPr>
        <w:t>Interpreter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Know about</w:t>
      </w:r>
      <w:r>
        <w:rPr>
          <w:spacing w:val="-1"/>
          <w:sz w:val="24"/>
        </w:rPr>
        <w:t xml:space="preserve"> </w:t>
      </w:r>
      <w:r>
        <w:rPr>
          <w:sz w:val="24"/>
        </w:rPr>
        <w:t>Decibels,</w:t>
      </w:r>
      <w:r>
        <w:rPr>
          <w:spacing w:val="-1"/>
          <w:sz w:val="24"/>
        </w:rPr>
        <w:t xml:space="preserve"> </w:t>
      </w:r>
      <w:r>
        <w:rPr>
          <w:sz w:val="24"/>
        </w:rPr>
        <w:t>published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April,</w:t>
      </w:r>
      <w:proofErr w:type="gram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2020</w:t>
      </w:r>
    </w:p>
    <w:p w14:paraId="3A880CD6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</w:rPr>
      </w:pPr>
      <w:proofErr w:type="spellStart"/>
      <w:r>
        <w:rPr>
          <w:sz w:val="24"/>
        </w:rPr>
        <w:t>Nimdzi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Virtual Interpreting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(VIT),</w:t>
      </w:r>
      <w:r>
        <w:rPr>
          <w:spacing w:val="-2"/>
          <w:sz w:val="24"/>
        </w:rPr>
        <w:t xml:space="preserve"> </w:t>
      </w:r>
      <w:r>
        <w:rPr>
          <w:sz w:val="24"/>
        </w:rPr>
        <w:t>published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July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2018</w:t>
      </w:r>
    </w:p>
    <w:p w14:paraId="106153DF" w14:textId="77777777" w:rsidR="00F077DE" w:rsidRPr="00FE2AE8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  <w:lang w:val="ru-RU"/>
        </w:rPr>
      </w:pPr>
      <w:r w:rsidRPr="00FE2AE8">
        <w:rPr>
          <w:sz w:val="24"/>
          <w:lang w:val="ru-RU"/>
        </w:rPr>
        <w:t>Алексеева,</w:t>
      </w:r>
      <w:r w:rsidRPr="00FE2AE8">
        <w:rPr>
          <w:spacing w:val="-7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Ирина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Сергеевна.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Профессиональный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тренинг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pacing w:val="-2"/>
          <w:sz w:val="24"/>
          <w:lang w:val="ru-RU"/>
        </w:rPr>
        <w:t>переводчика:</w:t>
      </w:r>
    </w:p>
    <w:p w14:paraId="00DB5B98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</w:rPr>
      </w:pPr>
      <w:r w:rsidRPr="00FE2AE8">
        <w:rPr>
          <w:sz w:val="24"/>
          <w:lang w:val="ru-RU"/>
        </w:rPr>
        <w:t>учеб.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пособие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для</w:t>
      </w:r>
      <w:r w:rsidRPr="00FE2AE8">
        <w:rPr>
          <w:spacing w:val="-1"/>
          <w:sz w:val="24"/>
          <w:lang w:val="ru-RU"/>
        </w:rPr>
        <w:t xml:space="preserve"> </w:t>
      </w:r>
      <w:proofErr w:type="spellStart"/>
      <w:proofErr w:type="gramStart"/>
      <w:r w:rsidRPr="00FE2AE8">
        <w:rPr>
          <w:sz w:val="24"/>
          <w:lang w:val="ru-RU"/>
        </w:rPr>
        <w:t>переводч.и</w:t>
      </w:r>
      <w:proofErr w:type="spellEnd"/>
      <w:proofErr w:type="gramEnd"/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преподавателей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/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И.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С.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Алексеева.</w:t>
      </w:r>
      <w:r w:rsidRPr="00FE2AE8">
        <w:rPr>
          <w:spacing w:val="-1"/>
          <w:sz w:val="24"/>
          <w:lang w:val="ru-RU"/>
        </w:rPr>
        <w:t xml:space="preserve">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Союз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2003</w:t>
      </w:r>
    </w:p>
    <w:p w14:paraId="7A5597ED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</w:rPr>
      </w:pPr>
      <w:r w:rsidRPr="00FE2AE8">
        <w:rPr>
          <w:sz w:val="24"/>
          <w:lang w:val="ru-RU"/>
        </w:rPr>
        <w:t>Чернов</w:t>
      </w:r>
      <w:r w:rsidRPr="00FE2AE8">
        <w:rPr>
          <w:spacing w:val="-4"/>
          <w:sz w:val="24"/>
          <w:lang w:val="ru-RU"/>
        </w:rPr>
        <w:t xml:space="preserve"> </w:t>
      </w:r>
      <w:proofErr w:type="gramStart"/>
      <w:r w:rsidRPr="00FE2AE8">
        <w:rPr>
          <w:sz w:val="24"/>
          <w:lang w:val="ru-RU"/>
        </w:rPr>
        <w:t>Г.В.</w:t>
      </w:r>
      <w:proofErr w:type="gramEnd"/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Теория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и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практика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синхронного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перевода.</w:t>
      </w:r>
      <w:r w:rsidRPr="00FE2AE8">
        <w:rPr>
          <w:spacing w:val="-2"/>
          <w:sz w:val="24"/>
          <w:lang w:val="ru-RU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Междунар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отношения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1978.</w:t>
      </w:r>
    </w:p>
    <w:p w14:paraId="40B26AC4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140" w:line="360" w:lineRule="auto"/>
        <w:ind w:right="144"/>
        <w:rPr>
          <w:sz w:val="24"/>
        </w:rPr>
      </w:pPr>
      <w:r w:rsidRPr="00FE2AE8">
        <w:rPr>
          <w:sz w:val="24"/>
          <w:lang w:val="ru-RU"/>
        </w:rPr>
        <w:t>Ширяев</w:t>
      </w:r>
      <w:r w:rsidRPr="00FE2AE8">
        <w:rPr>
          <w:spacing w:val="-5"/>
          <w:sz w:val="24"/>
          <w:lang w:val="ru-RU"/>
        </w:rPr>
        <w:t xml:space="preserve"> </w:t>
      </w:r>
      <w:proofErr w:type="gramStart"/>
      <w:r w:rsidRPr="00FE2AE8">
        <w:rPr>
          <w:sz w:val="24"/>
          <w:lang w:val="ru-RU"/>
        </w:rPr>
        <w:t>А.Ф.</w:t>
      </w:r>
      <w:proofErr w:type="gramEnd"/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Синхронный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перевод: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Деятельность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синхронного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переводчика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и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 xml:space="preserve">методика преподавания синхронного перевода. </w:t>
      </w:r>
      <w:proofErr w:type="gramStart"/>
      <w:r>
        <w:rPr>
          <w:sz w:val="24"/>
        </w:rPr>
        <w:t>М.:</w:t>
      </w:r>
      <w:proofErr w:type="spellStart"/>
      <w:r>
        <w:rPr>
          <w:sz w:val="24"/>
        </w:rPr>
        <w:t>Воениздат</w:t>
      </w:r>
      <w:proofErr w:type="spellEnd"/>
      <w:proofErr w:type="gramEnd"/>
      <w:r>
        <w:rPr>
          <w:sz w:val="24"/>
        </w:rPr>
        <w:t>, 2005.</w:t>
      </w:r>
    </w:p>
    <w:p w14:paraId="17B6B666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line="360" w:lineRule="auto"/>
        <w:ind w:right="480"/>
        <w:rPr>
          <w:sz w:val="24"/>
        </w:rPr>
      </w:pPr>
      <w:r>
        <w:rPr>
          <w:sz w:val="24"/>
        </w:rPr>
        <w:t>Hewitt,</w:t>
      </w:r>
      <w:r>
        <w:rPr>
          <w:spacing w:val="-3"/>
          <w:sz w:val="24"/>
        </w:rPr>
        <w:t xml:space="preserve"> </w:t>
      </w:r>
      <w:r>
        <w:rPr>
          <w:sz w:val="24"/>
        </w:rPr>
        <w:t>William</w:t>
      </w:r>
      <w:r>
        <w:rPr>
          <w:spacing w:val="-3"/>
          <w:sz w:val="24"/>
        </w:rPr>
        <w:t xml:space="preserve"> </w:t>
      </w:r>
      <w:r>
        <w:rPr>
          <w:sz w:val="24"/>
        </w:rPr>
        <w:t>E.,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Interpretation: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>Guides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and Practice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 Courts, 2005</w:t>
      </w:r>
    </w:p>
    <w:p w14:paraId="57802EAF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line="360" w:lineRule="auto"/>
        <w:ind w:right="825"/>
        <w:rPr>
          <w:sz w:val="24"/>
        </w:rPr>
      </w:pPr>
      <w:r>
        <w:rPr>
          <w:sz w:val="24"/>
        </w:rPr>
        <w:t>Moser‐Mercer,</w:t>
      </w:r>
      <w:r>
        <w:rPr>
          <w:spacing w:val="-5"/>
          <w:sz w:val="24"/>
        </w:rPr>
        <w:t xml:space="preserve"> </w:t>
      </w:r>
      <w:r>
        <w:rPr>
          <w:sz w:val="24"/>
        </w:rPr>
        <w:t>Barbara.</w:t>
      </w:r>
      <w:r>
        <w:rPr>
          <w:spacing w:val="-3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6"/>
          <w:sz w:val="24"/>
        </w:rPr>
        <w:t xml:space="preserve"> </w:t>
      </w:r>
      <w:r>
        <w:rPr>
          <w:sz w:val="24"/>
        </w:rPr>
        <w:t>interpreting:</w:t>
      </w:r>
      <w:r>
        <w:rPr>
          <w:spacing w:val="-5"/>
          <w:sz w:val="24"/>
        </w:rPr>
        <w:t xml:space="preserve"> </w:t>
      </w:r>
      <w:r>
        <w:rPr>
          <w:sz w:val="24"/>
        </w:rPr>
        <w:t>Cognitive</w:t>
      </w:r>
      <w:r>
        <w:rPr>
          <w:spacing w:val="-5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limitations. Interpreting, 2000</w:t>
      </w:r>
    </w:p>
    <w:p w14:paraId="6B8BE249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line="360" w:lineRule="auto"/>
        <w:ind w:right="479"/>
        <w:rPr>
          <w:sz w:val="24"/>
        </w:rPr>
      </w:pPr>
      <w:proofErr w:type="spellStart"/>
      <w:r>
        <w:rPr>
          <w:sz w:val="24"/>
        </w:rPr>
        <w:t>Zetterstrand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Sylvia,</w:t>
      </w:r>
      <w:r>
        <w:rPr>
          <w:spacing w:val="-5"/>
          <w:sz w:val="24"/>
        </w:rPr>
        <w:t xml:space="preserve"> </w:t>
      </w:r>
      <w:r>
        <w:rPr>
          <w:sz w:val="24"/>
        </w:rPr>
        <w:t>Direct</w:t>
      </w:r>
      <w:r>
        <w:rPr>
          <w:spacing w:val="-5"/>
          <w:sz w:val="24"/>
        </w:rPr>
        <w:t xml:space="preserve"> </w:t>
      </w:r>
      <w:r>
        <w:rPr>
          <w:sz w:val="24"/>
        </w:rPr>
        <w:t>Speech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Interpreting,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Judiciary Interpreting and Translators, 2004</w:t>
      </w:r>
    </w:p>
    <w:p w14:paraId="70750E3E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1" w:line="360" w:lineRule="auto"/>
        <w:ind w:right="191"/>
        <w:rPr>
          <w:sz w:val="24"/>
        </w:rPr>
      </w:pPr>
      <w:r>
        <w:rPr>
          <w:sz w:val="24"/>
        </w:rPr>
        <w:t>Moser‐Mercer,</w:t>
      </w:r>
      <w:r>
        <w:rPr>
          <w:spacing w:val="-4"/>
          <w:sz w:val="24"/>
        </w:rPr>
        <w:t xml:space="preserve"> </w:t>
      </w:r>
      <w:r>
        <w:rPr>
          <w:sz w:val="24"/>
        </w:rPr>
        <w:t>Barbara,</w:t>
      </w:r>
      <w:r>
        <w:rPr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4"/>
          <w:sz w:val="24"/>
        </w:rPr>
        <w:t xml:space="preserve"> </w:t>
      </w:r>
      <w:r>
        <w:rPr>
          <w:sz w:val="24"/>
        </w:rPr>
        <w:t>Acquisition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Interpreting: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Perspective. The Interpreter and Translator Trainer, 2008</w:t>
      </w:r>
    </w:p>
    <w:p w14:paraId="55B046CD" w14:textId="77777777" w:rsidR="00F077DE" w:rsidRDefault="00F077DE">
      <w:pPr>
        <w:pStyle w:val="ListParagraph"/>
        <w:numPr>
          <w:ilvl w:val="0"/>
          <w:numId w:val="1"/>
        </w:numPr>
        <w:tabs>
          <w:tab w:val="left" w:pos="638"/>
        </w:tabs>
        <w:ind w:left="638" w:hanging="359"/>
        <w:rPr>
          <w:sz w:val="24"/>
        </w:rPr>
      </w:pPr>
      <w:hyperlink r:id="rId5">
        <w:r>
          <w:rPr>
            <w:sz w:val="24"/>
          </w:rPr>
          <w:t>www.multitran.ru</w:t>
        </w:r>
      </w:hyperlink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электронный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ресурс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"Multilingual</w:t>
      </w:r>
      <w:r>
        <w:rPr>
          <w:spacing w:val="-2"/>
          <w:sz w:val="24"/>
        </w:rPr>
        <w:t xml:space="preserve"> dictionary"</w:t>
      </w:r>
    </w:p>
    <w:p w14:paraId="6698FE10" w14:textId="77777777" w:rsidR="00F077DE" w:rsidRPr="00FE2AE8" w:rsidRDefault="00F077DE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  <w:lang w:val="ru-RU"/>
        </w:rPr>
      </w:pPr>
      <w:hyperlink r:id="rId6">
        <w:r>
          <w:rPr>
            <w:sz w:val="24"/>
          </w:rPr>
          <w:t>www</w:t>
        </w:r>
        <w:r w:rsidRPr="00FE2AE8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cnn</w:t>
        </w:r>
        <w:proofErr w:type="spellEnd"/>
        <w:r w:rsidRPr="00FE2AE8">
          <w:rPr>
            <w:sz w:val="24"/>
            <w:lang w:val="ru-RU"/>
          </w:rPr>
          <w:t>.</w:t>
        </w:r>
        <w:r>
          <w:rPr>
            <w:sz w:val="24"/>
          </w:rPr>
          <w:t>com</w:t>
        </w:r>
      </w:hyperlink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электронный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ресурс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"</w:t>
      </w:r>
      <w:r>
        <w:rPr>
          <w:sz w:val="24"/>
        </w:rPr>
        <w:t>CNN</w:t>
      </w:r>
      <w:r w:rsidRPr="00FE2AE8">
        <w:rPr>
          <w:spacing w:val="-3"/>
          <w:sz w:val="24"/>
          <w:lang w:val="ru-RU"/>
        </w:rPr>
        <w:t xml:space="preserve"> </w:t>
      </w:r>
      <w:r>
        <w:rPr>
          <w:spacing w:val="-4"/>
          <w:sz w:val="24"/>
        </w:rPr>
        <w:t>news</w:t>
      </w:r>
      <w:r w:rsidRPr="00FE2AE8">
        <w:rPr>
          <w:spacing w:val="-4"/>
          <w:sz w:val="24"/>
          <w:lang w:val="ru-RU"/>
        </w:rPr>
        <w:t>"</w:t>
      </w:r>
    </w:p>
    <w:p w14:paraId="1657929E" w14:textId="77777777" w:rsidR="00F077DE" w:rsidRPr="00FE2AE8" w:rsidRDefault="00F077DE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  <w:lang w:val="ru-RU"/>
        </w:rPr>
      </w:pPr>
      <w:hyperlink r:id="rId7">
        <w:r>
          <w:rPr>
            <w:sz w:val="24"/>
          </w:rPr>
          <w:t>www</w:t>
        </w:r>
        <w:r w:rsidRPr="00FE2AE8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bbc</w:t>
        </w:r>
        <w:proofErr w:type="spellEnd"/>
        <w:r w:rsidRPr="00FE2AE8">
          <w:rPr>
            <w:sz w:val="24"/>
            <w:lang w:val="ru-RU"/>
          </w:rPr>
          <w:t>.</w:t>
        </w:r>
        <w:r>
          <w:rPr>
            <w:sz w:val="24"/>
          </w:rPr>
          <w:t>co</w:t>
        </w:r>
        <w:r w:rsidRPr="00FE2AE8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uk</w:t>
        </w:r>
        <w:proofErr w:type="spellEnd"/>
      </w:hyperlink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электронный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ресурс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"</w:t>
      </w:r>
      <w:r>
        <w:rPr>
          <w:sz w:val="24"/>
        </w:rPr>
        <w:t>BBC</w:t>
      </w:r>
      <w:r w:rsidRPr="00FE2AE8">
        <w:rPr>
          <w:spacing w:val="-2"/>
          <w:sz w:val="24"/>
          <w:lang w:val="ru-RU"/>
        </w:rPr>
        <w:t xml:space="preserve"> </w:t>
      </w:r>
      <w:r>
        <w:rPr>
          <w:spacing w:val="-4"/>
          <w:sz w:val="24"/>
        </w:rPr>
        <w:t>news</w:t>
      </w:r>
      <w:r w:rsidRPr="00FE2AE8">
        <w:rPr>
          <w:spacing w:val="-4"/>
          <w:sz w:val="24"/>
          <w:lang w:val="ru-RU"/>
        </w:rPr>
        <w:t>"</w:t>
      </w:r>
    </w:p>
    <w:p w14:paraId="38A072F8" w14:textId="77777777" w:rsidR="00F077DE" w:rsidRDefault="00F077DE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</w:rPr>
      </w:pPr>
      <w:hyperlink r:id="rId8">
        <w:r>
          <w:rPr>
            <w:sz w:val="24"/>
          </w:rPr>
          <w:t>www.akorda.kz</w:t>
        </w:r>
      </w:hyperlink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электронный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ресурс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"Official</w:t>
      </w:r>
      <w:r>
        <w:rPr>
          <w:spacing w:val="-1"/>
          <w:sz w:val="24"/>
        </w:rPr>
        <w:t xml:space="preserve"> </w:t>
      </w:r>
      <w:r>
        <w:rPr>
          <w:sz w:val="24"/>
        </w:rPr>
        <w:t>website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Akorda</w:t>
      </w:r>
      <w:proofErr w:type="spellEnd"/>
      <w:r>
        <w:rPr>
          <w:spacing w:val="-2"/>
          <w:sz w:val="24"/>
        </w:rPr>
        <w:t>"</w:t>
      </w:r>
    </w:p>
    <w:p w14:paraId="7E675713" w14:textId="77777777" w:rsidR="00F077DE" w:rsidRDefault="00F077DE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</w:rPr>
      </w:pPr>
      <w:hyperlink r:id="rId9">
        <w:r>
          <w:rPr>
            <w:color w:val="0462C1"/>
            <w:sz w:val="24"/>
            <w:u w:val="single" w:color="0462C1"/>
          </w:rPr>
          <w:t>https://interpretertrainingresources.eu/</w:t>
        </w:r>
      </w:hyperlink>
      <w:r>
        <w:rPr>
          <w:color w:val="0462C1"/>
          <w:spacing w:val="-4"/>
          <w:sz w:val="24"/>
        </w:rPr>
        <w:t xml:space="preserve"> </w:t>
      </w:r>
      <w:proofErr w:type="spellStart"/>
      <w:r>
        <w:rPr>
          <w:sz w:val="24"/>
        </w:rPr>
        <w:t>электронный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ресурс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“Interpreter</w:t>
      </w:r>
      <w:r>
        <w:rPr>
          <w:spacing w:val="-7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Resources”</w:t>
      </w:r>
    </w:p>
    <w:p w14:paraId="5D8482F0" w14:textId="77777777" w:rsidR="00F077DE" w:rsidRDefault="00F077DE">
      <w:pPr>
        <w:rPr>
          <w:sz w:val="24"/>
        </w:rPr>
        <w:sectPr w:rsidR="00F077DE">
          <w:pgSz w:w="11910" w:h="16840"/>
          <w:pgMar w:top="1040" w:right="440" w:bottom="280" w:left="1600" w:header="720" w:footer="720" w:gutter="0"/>
          <w:cols w:space="720"/>
        </w:sectPr>
      </w:pPr>
    </w:p>
    <w:p w14:paraId="2CF1BA6D" w14:textId="77777777" w:rsidR="006B7ECA" w:rsidRPr="00C72BEA" w:rsidRDefault="006B7ECA" w:rsidP="006B7ECA">
      <w:pPr>
        <w:jc w:val="center"/>
        <w:rPr>
          <w:b/>
          <w:bCs/>
          <w:sz w:val="28"/>
          <w:szCs w:val="28"/>
          <w:lang w:eastAsia="ru-RU" w:bidi="ru-RU"/>
        </w:rPr>
      </w:pPr>
      <w:r w:rsidRPr="00C72BEA">
        <w:rPr>
          <w:b/>
          <w:bCs/>
          <w:sz w:val="28"/>
          <w:szCs w:val="28"/>
          <w:lang w:eastAsia="ru-RU" w:bidi="ru-RU"/>
        </w:rPr>
        <w:lastRenderedPageBreak/>
        <w:t>CRITERIA EVALUATION OF THE EXAMINATION</w:t>
      </w:r>
    </w:p>
    <w:p w14:paraId="202B9D17" w14:textId="77777777" w:rsidR="006B7ECA" w:rsidRDefault="006B7ECA" w:rsidP="006B7ECA">
      <w:pPr>
        <w:jc w:val="center"/>
        <w:rPr>
          <w:b/>
          <w:bCs/>
          <w:sz w:val="28"/>
          <w:szCs w:val="28"/>
          <w:lang w:eastAsia="ru-RU" w:bidi="ru-RU"/>
        </w:rPr>
      </w:pPr>
      <w:r>
        <w:rPr>
          <w:b/>
          <w:bCs/>
          <w:sz w:val="28"/>
          <w:szCs w:val="28"/>
          <w:lang w:eastAsia="ru-RU" w:bidi="ru-RU"/>
        </w:rPr>
        <w:t>Discipline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Pr="006B7ECA">
        <w:rPr>
          <w:b/>
          <w:bCs/>
          <w:sz w:val="28"/>
          <w:szCs w:val="28"/>
          <w:lang w:eastAsia="ru-RU" w:bidi="ru-RU"/>
        </w:rPr>
        <w:t>Practice of Simultaneous Interpreting</w:t>
      </w:r>
    </w:p>
    <w:p w14:paraId="4C64DEAD" w14:textId="62F65BC6" w:rsidR="006B7ECA" w:rsidRPr="00C72BEA" w:rsidRDefault="006B7ECA" w:rsidP="006B7ECA">
      <w:pPr>
        <w:jc w:val="center"/>
        <w:rPr>
          <w:b/>
          <w:bCs/>
          <w:sz w:val="28"/>
          <w:szCs w:val="28"/>
          <w:u w:val="single"/>
          <w:lang w:eastAsia="ru-RU" w:bidi="ru-RU"/>
        </w:rPr>
      </w:pP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r>
        <w:rPr>
          <w:b/>
          <w:bCs/>
          <w:sz w:val="28"/>
          <w:szCs w:val="28"/>
          <w:lang w:eastAsia="ru-RU" w:bidi="ru-RU"/>
        </w:rPr>
        <w:t>Bachelor</w:t>
      </w: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proofErr w:type="gramStart"/>
      <w:r>
        <w:rPr>
          <w:b/>
          <w:bCs/>
          <w:sz w:val="28"/>
          <w:szCs w:val="28"/>
          <w:lang w:eastAsia="ru-RU" w:bidi="ru-RU"/>
        </w:rPr>
        <w:t>degree;</w:t>
      </w:r>
      <w:r w:rsidRPr="00C72BEA">
        <w:rPr>
          <w:b/>
          <w:bCs/>
          <w:sz w:val="28"/>
          <w:szCs w:val="28"/>
          <w:lang w:eastAsia="ru-RU" w:bidi="ru-RU"/>
        </w:rPr>
        <w:t xml:space="preserve">  </w:t>
      </w:r>
      <w:r>
        <w:rPr>
          <w:b/>
          <w:bCs/>
          <w:sz w:val="28"/>
          <w:szCs w:val="28"/>
          <w:lang w:eastAsia="ru-RU" w:bidi="ru-RU"/>
        </w:rPr>
        <w:t>Format</w:t>
      </w:r>
      <w:proofErr w:type="gramEnd"/>
      <w:r>
        <w:rPr>
          <w:b/>
          <w:bCs/>
          <w:sz w:val="28"/>
          <w:szCs w:val="28"/>
          <w:lang w:eastAsia="ru-RU" w:bidi="ru-RU"/>
        </w:rPr>
        <w:t xml:space="preserve"> of the Examination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>
        <w:rPr>
          <w:b/>
          <w:bCs/>
          <w:sz w:val="28"/>
          <w:szCs w:val="28"/>
          <w:u w:val="single"/>
          <w:lang w:eastAsia="ru-RU" w:bidi="ru-RU"/>
        </w:rPr>
        <w:t>Oral</w:t>
      </w:r>
      <w:r>
        <w:rPr>
          <w:b/>
          <w:bCs/>
          <w:sz w:val="28"/>
          <w:szCs w:val="28"/>
          <w:lang w:eastAsia="ru-RU" w:bidi="ru-RU"/>
        </w:rPr>
        <w:t>;</w:t>
      </w: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r>
        <w:rPr>
          <w:b/>
          <w:bCs/>
          <w:sz w:val="28"/>
          <w:szCs w:val="28"/>
          <w:lang w:eastAsia="ru-RU" w:bidi="ru-RU"/>
        </w:rPr>
        <w:t>Platform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Pr="00C72BEA">
        <w:rPr>
          <w:b/>
          <w:bCs/>
          <w:sz w:val="28"/>
          <w:szCs w:val="28"/>
          <w:u w:val="single"/>
          <w:lang w:eastAsia="ru-RU" w:bidi="ru-RU"/>
        </w:rPr>
        <w:t>«</w:t>
      </w:r>
      <w:proofErr w:type="spellStart"/>
      <w:r>
        <w:rPr>
          <w:b/>
          <w:bCs/>
          <w:sz w:val="28"/>
          <w:szCs w:val="28"/>
          <w:u w:val="single"/>
          <w:lang w:eastAsia="ru-RU" w:bidi="ru-RU"/>
        </w:rPr>
        <w:t>Univer</w:t>
      </w:r>
      <w:proofErr w:type="spellEnd"/>
      <w:r w:rsidRPr="00C72BEA">
        <w:rPr>
          <w:b/>
          <w:bCs/>
          <w:sz w:val="28"/>
          <w:szCs w:val="28"/>
          <w:u w:val="single"/>
          <w:lang w:eastAsia="ru-RU" w:bidi="ru-RU"/>
        </w:rPr>
        <w:t>»</w:t>
      </w:r>
      <w:r>
        <w:rPr>
          <w:b/>
          <w:bCs/>
          <w:sz w:val="28"/>
          <w:szCs w:val="28"/>
          <w:u w:val="single"/>
          <w:lang w:eastAsia="ru-RU" w:bidi="ru-RU"/>
        </w:rPr>
        <w:t xml:space="preserve"> system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663"/>
        <w:gridCol w:w="612"/>
        <w:gridCol w:w="3402"/>
        <w:gridCol w:w="2268"/>
        <w:gridCol w:w="2127"/>
        <w:gridCol w:w="2063"/>
        <w:gridCol w:w="1916"/>
        <w:gridCol w:w="1916"/>
      </w:tblGrid>
      <w:tr w:rsidR="006B7ECA" w:rsidRPr="0053448C" w14:paraId="20EF2F7B" w14:textId="77777777" w:rsidTr="00921CFE">
        <w:trPr>
          <w:trHeight w:val="536"/>
        </w:trPr>
        <w:tc>
          <w:tcPr>
            <w:tcW w:w="421" w:type="dxa"/>
            <w:vMerge w:val="restart"/>
          </w:tcPr>
          <w:p w14:paraId="54BF5F0C" w14:textId="77777777" w:rsidR="006B7ECA" w:rsidRPr="00C72BEA" w:rsidRDefault="006B7ECA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vMerge w:val="restart"/>
            <w:textDirection w:val="btLr"/>
          </w:tcPr>
          <w:p w14:paraId="4CAE4525" w14:textId="77777777" w:rsidR="006B7ECA" w:rsidRPr="0053448C" w:rsidRDefault="006B7ECA" w:rsidP="00921CFE">
            <w:pPr>
              <w:ind w:left="113" w:right="113"/>
              <w:jc w:val="center"/>
              <w:rPr>
                <w:b/>
                <w:bCs/>
                <w:lang w:val="ru-RU" w:eastAsia="ru-RU" w:bidi="ru-RU"/>
              </w:rPr>
            </w:pPr>
            <w:r>
              <w:rPr>
                <w:b/>
                <w:bCs/>
                <w:lang w:eastAsia="ru-RU" w:bidi="ru-RU"/>
              </w:rPr>
              <w:t xml:space="preserve">Bloom’s taxonomy  </w:t>
            </w:r>
          </w:p>
        </w:tc>
        <w:tc>
          <w:tcPr>
            <w:tcW w:w="612" w:type="dxa"/>
            <w:vMerge w:val="restart"/>
            <w:textDirection w:val="btLr"/>
          </w:tcPr>
          <w:p w14:paraId="549F8AF6" w14:textId="77777777" w:rsidR="006B7ECA" w:rsidRPr="00C72BEA" w:rsidRDefault="006B7ECA" w:rsidP="00921CFE">
            <w:pPr>
              <w:ind w:left="113" w:right="113"/>
              <w:rPr>
                <w:b/>
                <w:bCs/>
                <w:lang w:eastAsia="ru-RU" w:bidi="ru-RU"/>
              </w:rPr>
            </w:pPr>
          </w:p>
        </w:tc>
        <w:tc>
          <w:tcPr>
            <w:tcW w:w="3402" w:type="dxa"/>
            <w:vMerge w:val="restart"/>
          </w:tcPr>
          <w:p w14:paraId="07A2D623" w14:textId="77777777" w:rsidR="006B7ECA" w:rsidRPr="00C72BEA" w:rsidRDefault="006B7ECA" w:rsidP="00921CFE">
            <w:pPr>
              <w:jc w:val="right"/>
              <w:rPr>
                <w:b/>
                <w:bCs/>
                <w:sz w:val="28"/>
                <w:szCs w:val="28"/>
                <w:lang w:eastAsia="ru-RU" w:bidi="ru-RU"/>
              </w:rPr>
            </w:pPr>
            <w:r w:rsidRPr="0053448C">
              <w:rPr>
                <w:noProof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882B65" wp14:editId="44F59862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29845</wp:posOffset>
                      </wp:positionV>
                      <wp:extent cx="2118360" cy="908050"/>
                      <wp:effectExtent l="0" t="0" r="2540" b="63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18360" cy="908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29E51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.35pt" to="162.6pt,7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points </w:t>
            </w:r>
          </w:p>
          <w:p w14:paraId="0CFDBD3B" w14:textId="77777777" w:rsidR="006B7ECA" w:rsidRPr="0053448C" w:rsidRDefault="006B7ECA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  <w:p w14:paraId="7D5142F7" w14:textId="77777777" w:rsidR="006B7ECA" w:rsidRPr="0053448C" w:rsidRDefault="006B7ECA" w:rsidP="00921CFE">
            <w:pPr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C72BEA">
              <w:rPr>
                <w:b/>
                <w:bCs/>
                <w:sz w:val="28"/>
                <w:szCs w:val="28"/>
                <w:lang w:eastAsia="ru-RU" w:bidi="ru-RU"/>
              </w:rPr>
              <w:t>C</w: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>riteria</w:t>
            </w:r>
          </w:p>
        </w:tc>
        <w:tc>
          <w:tcPr>
            <w:tcW w:w="2268" w:type="dxa"/>
          </w:tcPr>
          <w:p w14:paraId="31830953" w14:textId="77777777" w:rsidR="006B7ECA" w:rsidRPr="00C72BEA" w:rsidRDefault="006B7ECA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Excellent </w:t>
            </w:r>
          </w:p>
          <w:p w14:paraId="0B0977EB" w14:textId="77777777" w:rsidR="006B7ECA" w:rsidRPr="0053448C" w:rsidRDefault="006B7ECA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127" w:type="dxa"/>
          </w:tcPr>
          <w:p w14:paraId="054A1FC8" w14:textId="77777777" w:rsidR="006B7ECA" w:rsidRPr="00C72BEA" w:rsidRDefault="006B7ECA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Good </w:t>
            </w:r>
          </w:p>
          <w:p w14:paraId="07B1F1FC" w14:textId="77777777" w:rsidR="006B7ECA" w:rsidRPr="0053448C" w:rsidRDefault="006B7ECA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063" w:type="dxa"/>
          </w:tcPr>
          <w:p w14:paraId="509CF81C" w14:textId="77777777" w:rsidR="006B7ECA" w:rsidRPr="00C72BEA" w:rsidRDefault="006B7ECA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Satisfactory </w:t>
            </w:r>
          </w:p>
          <w:p w14:paraId="30E7206A" w14:textId="77777777" w:rsidR="006B7ECA" w:rsidRPr="0053448C" w:rsidRDefault="006B7ECA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832" w:type="dxa"/>
            <w:gridSpan w:val="2"/>
          </w:tcPr>
          <w:p w14:paraId="2DD35EF9" w14:textId="77777777" w:rsidR="006B7ECA" w:rsidRPr="00C72BEA" w:rsidRDefault="006B7ECA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Unsatisfactory </w:t>
            </w:r>
          </w:p>
        </w:tc>
      </w:tr>
      <w:tr w:rsidR="006B7ECA" w:rsidRPr="0053448C" w14:paraId="77491551" w14:textId="77777777" w:rsidTr="00921CFE">
        <w:trPr>
          <w:trHeight w:val="550"/>
        </w:trPr>
        <w:tc>
          <w:tcPr>
            <w:tcW w:w="421" w:type="dxa"/>
            <w:vMerge/>
          </w:tcPr>
          <w:p w14:paraId="12FD3DEE" w14:textId="77777777" w:rsidR="006B7ECA" w:rsidRPr="0053448C" w:rsidRDefault="006B7ECA" w:rsidP="00921CFE">
            <w:pPr>
              <w:ind w:hanging="360"/>
              <w:rPr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63" w:type="dxa"/>
            <w:vMerge/>
          </w:tcPr>
          <w:p w14:paraId="183D8870" w14:textId="77777777" w:rsidR="006B7ECA" w:rsidRPr="0053448C" w:rsidRDefault="006B7ECA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12" w:type="dxa"/>
            <w:vMerge/>
          </w:tcPr>
          <w:p w14:paraId="0BA7F447" w14:textId="77777777" w:rsidR="006B7ECA" w:rsidRPr="0053448C" w:rsidRDefault="006B7ECA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402" w:type="dxa"/>
            <w:vMerge/>
          </w:tcPr>
          <w:p w14:paraId="4552F520" w14:textId="77777777" w:rsidR="006B7ECA" w:rsidRPr="0053448C" w:rsidRDefault="006B7ECA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68" w:type="dxa"/>
          </w:tcPr>
          <w:p w14:paraId="1A92A258" w14:textId="77777777" w:rsidR="006B7ECA" w:rsidRPr="0053448C" w:rsidRDefault="006B7ECA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90-100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2127" w:type="dxa"/>
          </w:tcPr>
          <w:p w14:paraId="066ADC05" w14:textId="77777777" w:rsidR="006B7ECA" w:rsidRPr="0053448C" w:rsidRDefault="006B7ECA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70-89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2063" w:type="dxa"/>
          </w:tcPr>
          <w:p w14:paraId="4C875B52" w14:textId="77777777" w:rsidR="006B7ECA" w:rsidRPr="0053448C" w:rsidRDefault="006B7ECA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50-69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1916" w:type="dxa"/>
          </w:tcPr>
          <w:p w14:paraId="7FC738C5" w14:textId="77777777" w:rsidR="006B7ECA" w:rsidRPr="0053448C" w:rsidRDefault="006B7ECA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25-49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1916" w:type="dxa"/>
          </w:tcPr>
          <w:p w14:paraId="18D9D18F" w14:textId="77777777" w:rsidR="006B7ECA" w:rsidRPr="0053448C" w:rsidRDefault="006B7ECA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0-24</w:t>
            </w:r>
          </w:p>
        </w:tc>
      </w:tr>
      <w:tr w:rsidR="006B7ECA" w:rsidRPr="00D14AB8" w14:paraId="68B42972" w14:textId="77777777" w:rsidTr="00921CFE">
        <w:trPr>
          <w:cantSplit/>
          <w:trHeight w:val="1550"/>
        </w:trPr>
        <w:tc>
          <w:tcPr>
            <w:tcW w:w="421" w:type="dxa"/>
          </w:tcPr>
          <w:p w14:paraId="49C3B15F" w14:textId="77777777" w:rsidR="006B7ECA" w:rsidRPr="0053448C" w:rsidRDefault="006B7ECA" w:rsidP="006B7ECA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73786765" w14:textId="77777777" w:rsidR="006B7ECA" w:rsidRPr="00C72BEA" w:rsidRDefault="006B7ECA" w:rsidP="00921CFE">
            <w:pPr>
              <w:spacing w:after="160" w:line="259" w:lineRule="auto"/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Knowledge 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6D237E62" w14:textId="77777777" w:rsidR="006B7ECA" w:rsidRPr="0053448C" w:rsidRDefault="006B7ECA" w:rsidP="00921CFE">
            <w:pPr>
              <w:ind w:left="113" w:right="113"/>
              <w:jc w:val="center"/>
              <w:rPr>
                <w:sz w:val="20"/>
                <w:szCs w:val="20"/>
                <w:lang w:val="ru-RU" w:eastAsia="ru-RU" w:bidi="ru-RU"/>
              </w:rPr>
            </w:pPr>
            <w:r w:rsidRPr="0053448C">
              <w:rPr>
                <w:sz w:val="20"/>
                <w:szCs w:val="20"/>
                <w:lang w:val="ru-RU" w:eastAsia="ru-RU" w:bidi="ru-RU"/>
              </w:rPr>
              <w:t>1 в</w:t>
            </w:r>
            <w:r>
              <w:rPr>
                <w:lang w:eastAsia="ru-RU" w:bidi="ru-RU"/>
              </w:rPr>
              <w:t xml:space="preserve"> question</w:t>
            </w:r>
          </w:p>
          <w:p w14:paraId="05B456A3" w14:textId="77777777" w:rsidR="006B7ECA" w:rsidRPr="0053448C" w:rsidRDefault="006B7ECA" w:rsidP="00921CFE">
            <w:pPr>
              <w:ind w:left="113" w:right="113"/>
              <w:jc w:val="center"/>
              <w:rPr>
                <w:sz w:val="20"/>
                <w:szCs w:val="20"/>
                <w:lang w:val="ru-RU" w:eastAsia="ru-RU" w:bidi="ru-RU"/>
              </w:rPr>
            </w:pPr>
            <w:r w:rsidRPr="0053448C">
              <w:rPr>
                <w:sz w:val="20"/>
                <w:szCs w:val="20"/>
                <w:lang w:val="ru-RU" w:eastAsia="ru-RU" w:bidi="ru-RU"/>
              </w:rPr>
              <w:t xml:space="preserve">(30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sz w:val="20"/>
                <w:szCs w:val="20"/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726C6761" w14:textId="26653FC1" w:rsidR="006B7ECA" w:rsidRPr="00D14AB8" w:rsidRDefault="006B7ECA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The ability to recall terminology, principles, and theories specific to simultaneous interpreting.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43C6EEF9" w14:textId="7ADDE100" w:rsidR="006B7ECA" w:rsidRPr="00D14AB8" w:rsidRDefault="006B7ECA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Demonstrates precise recall of interpreting theories, terminology, and cultural references.</w:t>
            </w:r>
            <w:r>
              <w:rPr>
                <w:lang w:eastAsia="ru-RU" w:bidi="ru-RU"/>
              </w:rPr>
              <w:t xml:space="preserve"> I</w:t>
            </w:r>
            <w:r w:rsidRPr="006B7ECA">
              <w:rPr>
                <w:lang w:eastAsia="ru-RU" w:bidi="ru-RU"/>
              </w:rPr>
              <w:t>ntegrates comprehensive knowledge of subject-specific vocabulary and idiomatic expressions.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41CA8E2A" w14:textId="470850E9" w:rsidR="006B7ECA" w:rsidRPr="00D14AB8" w:rsidRDefault="006B7ECA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Accurately remembers key terms and interpreting theories, with minor gaps.</w:t>
            </w:r>
            <w:r>
              <w:rPr>
                <w:lang w:eastAsia="ru-RU" w:bidi="ru-RU"/>
              </w:rPr>
              <w:t xml:space="preserve"> S</w:t>
            </w:r>
            <w:r w:rsidRPr="006B7ECA">
              <w:rPr>
                <w:lang w:eastAsia="ru-RU" w:bidi="ru-RU"/>
              </w:rPr>
              <w:t>hows a solid grasp of vocabulary relevant to interpreting.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12BCB495" w14:textId="28F4DA7F" w:rsidR="006B7ECA" w:rsidRPr="00D14AB8" w:rsidRDefault="006B7ECA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 xml:space="preserve">Basic recall of interpreting terminology and </w:t>
            </w:r>
            <w:proofErr w:type="gramStart"/>
            <w:r w:rsidRPr="006B7ECA">
              <w:rPr>
                <w:lang w:eastAsia="ru-RU" w:bidi="ru-RU"/>
              </w:rPr>
              <w:t>theories, but</w:t>
            </w:r>
            <w:proofErr w:type="gramEnd"/>
            <w:r w:rsidRPr="006B7ECA">
              <w:rPr>
                <w:lang w:eastAsia="ru-RU" w:bidi="ru-RU"/>
              </w:rPr>
              <w:t xml:space="preserve"> may show inconsistencies.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6C686B01" w14:textId="3053887E" w:rsidR="006B7ECA" w:rsidRPr="00D14AB8" w:rsidRDefault="006B7ECA" w:rsidP="00921CFE">
            <w:pPr>
              <w:rPr>
                <w:lang w:eastAsia="ru-RU" w:bidi="ru-RU"/>
              </w:rPr>
            </w:pPr>
            <w:r w:rsidRPr="006B7ECA">
              <w:rPr>
                <w:lang w:eastAsia="ru-RU" w:bidi="ru-RU"/>
              </w:rPr>
              <w:t>Inability to recall key interpreting theories and terminology.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7CDDEC03" w14:textId="506F0156" w:rsidR="006B7ECA" w:rsidRPr="00D14AB8" w:rsidRDefault="006B7ECA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Lacks the foundational vocabulary needed for accurate interpretation.</w:t>
            </w:r>
          </w:p>
        </w:tc>
      </w:tr>
      <w:tr w:rsidR="006B7ECA" w:rsidRPr="00D14AB8" w14:paraId="5DEA9C73" w14:textId="77777777" w:rsidTr="00921CFE">
        <w:trPr>
          <w:cantSplit/>
          <w:trHeight w:val="1134"/>
        </w:trPr>
        <w:tc>
          <w:tcPr>
            <w:tcW w:w="421" w:type="dxa"/>
          </w:tcPr>
          <w:p w14:paraId="62A6EC14" w14:textId="77777777" w:rsidR="006B7ECA" w:rsidRPr="00D14AB8" w:rsidRDefault="006B7ECA" w:rsidP="006B7ECA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38BBAA29" w14:textId="77777777" w:rsidR="006B7ECA" w:rsidRPr="00C72BEA" w:rsidRDefault="006B7ECA" w:rsidP="00921CFE">
            <w:pPr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Understanding </w:t>
            </w:r>
          </w:p>
          <w:p w14:paraId="127BBA25" w14:textId="77777777" w:rsidR="006B7ECA" w:rsidRPr="0053448C" w:rsidRDefault="006B7ECA" w:rsidP="00921CFE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2FA0C95A" w14:textId="77777777" w:rsidR="006B7ECA" w:rsidRPr="0053448C" w:rsidRDefault="006B7ECA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53448C">
              <w:rPr>
                <w:lang w:val="ru-RU" w:eastAsia="ru-RU" w:bidi="ru-RU"/>
              </w:rPr>
              <w:t xml:space="preserve">2 </w:t>
            </w:r>
            <w:r>
              <w:rPr>
                <w:lang w:eastAsia="ru-RU" w:bidi="ru-RU"/>
              </w:rPr>
              <w:t xml:space="preserve">question </w:t>
            </w:r>
            <w:r w:rsidRPr="0053448C">
              <w:rPr>
                <w:lang w:val="ru-RU" w:eastAsia="ru-RU" w:bidi="ru-RU"/>
              </w:rPr>
              <w:t xml:space="preserve">(30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4659461B" w14:textId="5DFF58D9" w:rsidR="006B7ECA" w:rsidRPr="00D14AB8" w:rsidRDefault="006B7ECA" w:rsidP="00921CFE">
            <w:pPr>
              <w:rPr>
                <w:lang w:eastAsia="ru-RU" w:bidi="ru-RU"/>
              </w:rPr>
            </w:pPr>
            <w:r w:rsidRPr="006B7ECA">
              <w:rPr>
                <w:lang w:eastAsia="ru-RU" w:bidi="ru-RU"/>
              </w:rPr>
              <w:t>The ability to explain and interpret concepts, identify context, and comprehend speaker intentions.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69E34D6D" w14:textId="4EBBD2EC" w:rsidR="006B7ECA" w:rsidRPr="00D14AB8" w:rsidRDefault="006B7ECA" w:rsidP="00921CFE">
            <w:pPr>
              <w:rPr>
                <w:lang w:eastAsia="ru-RU" w:bidi="ru-RU"/>
              </w:rPr>
            </w:pPr>
            <w:r w:rsidRPr="006B7ECA">
              <w:rPr>
                <w:lang w:eastAsia="ru-RU" w:bidi="ru-RU"/>
              </w:rPr>
              <w:t>Consistently grasps nuanced meaning and speaker intent.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501E43B6" w14:textId="21ADD255" w:rsidR="006B7ECA" w:rsidRPr="00D14AB8" w:rsidRDefault="006B7ECA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Demonstrates clear understanding of speaker intentions and primary message.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34187349" w14:textId="080040D8" w:rsidR="006B7ECA" w:rsidRPr="00D14AB8" w:rsidRDefault="006B7ECA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 xml:space="preserve">Basic comprehension of speaker’s </w:t>
            </w:r>
            <w:proofErr w:type="gramStart"/>
            <w:r w:rsidRPr="006B7ECA">
              <w:rPr>
                <w:lang w:eastAsia="ru-RU" w:bidi="ru-RU"/>
              </w:rPr>
              <w:t>intent, but</w:t>
            </w:r>
            <w:proofErr w:type="gramEnd"/>
            <w:r w:rsidRPr="006B7ECA">
              <w:rPr>
                <w:lang w:eastAsia="ru-RU" w:bidi="ru-RU"/>
              </w:rPr>
              <w:t xml:space="preserve"> may miss subtleties.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290B8D04" w14:textId="132A4079" w:rsidR="006B7ECA" w:rsidRPr="00D14AB8" w:rsidRDefault="006B7ECA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Frequent misunderstandings of basic meaning or speaker intent.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B2D8F98" w14:textId="2C70A247" w:rsidR="006B7ECA" w:rsidRPr="00D14AB8" w:rsidRDefault="006B7ECA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Struggles to interpret accurately within the context provided.</w:t>
            </w:r>
          </w:p>
        </w:tc>
      </w:tr>
      <w:tr w:rsidR="006B7ECA" w:rsidRPr="00D14AB8" w14:paraId="54C332AD" w14:textId="77777777" w:rsidTr="00921CFE">
        <w:trPr>
          <w:cantSplit/>
          <w:trHeight w:val="1134"/>
        </w:trPr>
        <w:tc>
          <w:tcPr>
            <w:tcW w:w="421" w:type="dxa"/>
          </w:tcPr>
          <w:p w14:paraId="0C80C6A4" w14:textId="77777777" w:rsidR="006B7ECA" w:rsidRPr="00D14AB8" w:rsidRDefault="006B7ECA" w:rsidP="006B7ECA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43513368" w14:textId="77777777" w:rsidR="006B7ECA" w:rsidRPr="00C72BEA" w:rsidRDefault="006B7ECA" w:rsidP="00921CFE">
            <w:pPr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 w:rsidRPr="00D14AB8">
              <w:rPr>
                <w:b/>
                <w:bCs/>
                <w:sz w:val="28"/>
                <w:szCs w:val="28"/>
                <w:lang w:eastAsia="ru-RU" w:bidi="ru-RU"/>
              </w:rPr>
              <w:t>Appl</w: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>ication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1D2DEE9B" w14:textId="77777777" w:rsidR="006B7ECA" w:rsidRPr="0053448C" w:rsidRDefault="006B7ECA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53448C">
              <w:rPr>
                <w:lang w:val="ru-RU" w:eastAsia="ru-RU" w:bidi="ru-RU"/>
              </w:rPr>
              <w:t xml:space="preserve">3 </w:t>
            </w:r>
            <w:r>
              <w:rPr>
                <w:lang w:eastAsia="ru-RU" w:bidi="ru-RU"/>
              </w:rPr>
              <w:t xml:space="preserve">question </w:t>
            </w:r>
            <w:r w:rsidRPr="0053448C">
              <w:rPr>
                <w:lang w:val="ru-RU" w:eastAsia="ru-RU" w:bidi="ru-RU"/>
              </w:rPr>
              <w:t xml:space="preserve">(40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06277146" w14:textId="62487FD2" w:rsidR="006B7ECA" w:rsidRPr="00D14AB8" w:rsidRDefault="006B7ECA" w:rsidP="00921CFE">
            <w:pPr>
              <w:rPr>
                <w:lang w:eastAsia="ru-RU" w:bidi="ru-RU"/>
              </w:rPr>
            </w:pPr>
            <w:r>
              <w:rPr>
                <w:lang w:eastAsia="ru-RU" w:bidi="ru-RU"/>
              </w:rPr>
              <w:t>Application of</w:t>
            </w:r>
            <w:r w:rsidRPr="00D14AB8">
              <w:rPr>
                <w:lang w:eastAsia="ru-RU" w:bidi="ru-RU"/>
              </w:rPr>
              <w:t xml:space="preserve"> translation theories </w:t>
            </w:r>
            <w:proofErr w:type="gramStart"/>
            <w:r w:rsidRPr="006B7ECA">
              <w:rPr>
                <w:lang w:eastAsia="ru-RU" w:bidi="ru-RU"/>
              </w:rPr>
              <w:t>The</w:t>
            </w:r>
            <w:proofErr w:type="gramEnd"/>
            <w:r w:rsidRPr="006B7ECA">
              <w:rPr>
                <w:lang w:eastAsia="ru-RU" w:bidi="ru-RU"/>
              </w:rPr>
              <w:t xml:space="preserve"> ability to apply interpreting techniques in real-time, including managing speed, accuracy, and clarity.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3231506A" w14:textId="3944AEB3" w:rsidR="006B7ECA" w:rsidRPr="00D14AB8" w:rsidRDefault="006B7ECA" w:rsidP="00921CFE">
            <w:pPr>
              <w:rPr>
                <w:lang w:eastAsia="ru-RU" w:bidi="ru-RU"/>
              </w:rPr>
            </w:pPr>
            <w:r w:rsidRPr="006B7ECA">
              <w:rPr>
                <w:lang w:eastAsia="ru-RU" w:bidi="ru-RU"/>
              </w:rPr>
              <w:t>High level of fluency, managing speed and content without sacrificing accuracy.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28E6BF03" w14:textId="554C17D7" w:rsidR="006B7ECA" w:rsidRPr="00D14AB8" w:rsidRDefault="006B7ECA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Generally fluent and accurate, though occasional hesitation may occur.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373A9B06" w14:textId="5F39455B" w:rsidR="006B7ECA" w:rsidRPr="00D14AB8" w:rsidRDefault="006B7ECA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Adequate but inconsistent application of interpreting techniques.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5E5A1337" w14:textId="6BE9B4F9" w:rsidR="006B7ECA" w:rsidRPr="00D14AB8" w:rsidRDefault="006B7ECA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Fails to apply techniques effectively, leading to frequent inaccuracies.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409FFD3F" w14:textId="311B23C8" w:rsidR="006B7ECA" w:rsidRPr="00D14AB8" w:rsidRDefault="006B7ECA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Struggles with maintaining clarity, speed, or accuracy under pressure.</w:t>
            </w:r>
          </w:p>
        </w:tc>
      </w:tr>
    </w:tbl>
    <w:p w14:paraId="5F7BFA0D" w14:textId="77777777" w:rsidR="006B7ECA" w:rsidRPr="00D14AB8" w:rsidRDefault="006B7ECA" w:rsidP="006B7ECA">
      <w:pPr>
        <w:tabs>
          <w:tab w:val="left" w:pos="403"/>
          <w:tab w:val="left" w:pos="1134"/>
        </w:tabs>
        <w:ind w:right="-9" w:firstLine="709"/>
        <w:jc w:val="both"/>
        <w:rPr>
          <w:sz w:val="28"/>
          <w:szCs w:val="28"/>
          <w:lang w:eastAsia="ru-RU" w:bidi="ru-RU"/>
        </w:rPr>
      </w:pPr>
    </w:p>
    <w:p w14:paraId="3234B172" w14:textId="77777777" w:rsidR="006B7ECA" w:rsidRPr="00D14AB8" w:rsidRDefault="006B7ECA" w:rsidP="006B7ECA">
      <w:pPr>
        <w:pStyle w:val="BodyText"/>
        <w:spacing w:before="4"/>
        <w:ind w:left="0"/>
      </w:pPr>
    </w:p>
    <w:p w14:paraId="3FA027F3" w14:textId="77777777" w:rsidR="00F077DE" w:rsidRPr="006B7ECA" w:rsidRDefault="00F077DE" w:rsidP="006B7ECA">
      <w:pPr>
        <w:jc w:val="center"/>
        <w:rPr>
          <w:sz w:val="17"/>
        </w:rPr>
      </w:pPr>
    </w:p>
    <w:sectPr w:rsidR="00F077DE" w:rsidRPr="006B7ECA" w:rsidSect="00A62657">
      <w:pgSz w:w="16840" w:h="11910" w:orient="landscape"/>
      <w:pgMar w:top="1582" w:right="851" w:bottom="697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93526"/>
    <w:multiLevelType w:val="hybridMultilevel"/>
    <w:tmpl w:val="4D0AF446"/>
    <w:lvl w:ilvl="0" w:tplc="C9C2BD7E">
      <w:start w:val="1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8EB648">
      <w:start w:val="1"/>
      <w:numFmt w:val="decimal"/>
      <w:lvlText w:val="%2."/>
      <w:lvlJc w:val="left"/>
      <w:pPr>
        <w:ind w:left="7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EC20C0A">
      <w:numFmt w:val="bullet"/>
      <w:lvlText w:val="-"/>
      <w:lvlJc w:val="left"/>
      <w:pPr>
        <w:ind w:left="5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5704174">
      <w:numFmt w:val="bullet"/>
      <w:lvlText w:val="•"/>
      <w:lvlJc w:val="left"/>
      <w:pPr>
        <w:ind w:left="1898" w:hanging="140"/>
      </w:pPr>
      <w:rPr>
        <w:rFonts w:hint="default"/>
        <w:lang w:val="en-US" w:eastAsia="en-US" w:bidi="ar-SA"/>
      </w:rPr>
    </w:lvl>
    <w:lvl w:ilvl="4" w:tplc="4D703CEA">
      <w:numFmt w:val="bullet"/>
      <w:lvlText w:val="•"/>
      <w:lvlJc w:val="left"/>
      <w:pPr>
        <w:ind w:left="3036" w:hanging="140"/>
      </w:pPr>
      <w:rPr>
        <w:rFonts w:hint="default"/>
        <w:lang w:val="en-US" w:eastAsia="en-US" w:bidi="ar-SA"/>
      </w:rPr>
    </w:lvl>
    <w:lvl w:ilvl="5" w:tplc="4E964D0A">
      <w:numFmt w:val="bullet"/>
      <w:lvlText w:val="•"/>
      <w:lvlJc w:val="left"/>
      <w:pPr>
        <w:ind w:left="4174" w:hanging="140"/>
      </w:pPr>
      <w:rPr>
        <w:rFonts w:hint="default"/>
        <w:lang w:val="en-US" w:eastAsia="en-US" w:bidi="ar-SA"/>
      </w:rPr>
    </w:lvl>
    <w:lvl w:ilvl="6" w:tplc="F3D4C908">
      <w:numFmt w:val="bullet"/>
      <w:lvlText w:val="•"/>
      <w:lvlJc w:val="left"/>
      <w:pPr>
        <w:ind w:left="5313" w:hanging="140"/>
      </w:pPr>
      <w:rPr>
        <w:rFonts w:hint="default"/>
        <w:lang w:val="en-US" w:eastAsia="en-US" w:bidi="ar-SA"/>
      </w:rPr>
    </w:lvl>
    <w:lvl w:ilvl="7" w:tplc="E1180394">
      <w:numFmt w:val="bullet"/>
      <w:lvlText w:val="•"/>
      <w:lvlJc w:val="left"/>
      <w:pPr>
        <w:ind w:left="6451" w:hanging="140"/>
      </w:pPr>
      <w:rPr>
        <w:rFonts w:hint="default"/>
        <w:lang w:val="en-US" w:eastAsia="en-US" w:bidi="ar-SA"/>
      </w:rPr>
    </w:lvl>
    <w:lvl w:ilvl="8" w:tplc="A3AA234C">
      <w:numFmt w:val="bullet"/>
      <w:lvlText w:val="•"/>
      <w:lvlJc w:val="left"/>
      <w:pPr>
        <w:ind w:left="7589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3BA30933"/>
    <w:multiLevelType w:val="hybridMultilevel"/>
    <w:tmpl w:val="3C18CE68"/>
    <w:lvl w:ilvl="0" w:tplc="E228BB8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40F758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4E2D21C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 w:tplc="393C01A8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4" w:tplc="EF10C570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 w:tplc="01E88C7E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57F26ED0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7" w:tplc="86BC4728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304AE4A6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014269"/>
    <w:multiLevelType w:val="hybridMultilevel"/>
    <w:tmpl w:val="FF922480"/>
    <w:lvl w:ilvl="0" w:tplc="A0CE78B0">
      <w:start w:val="1"/>
      <w:numFmt w:val="decimal"/>
      <w:lvlText w:val="%1."/>
      <w:lvlJc w:val="left"/>
      <w:pPr>
        <w:ind w:left="6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B684B2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 w:tplc="009CE0C4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 w:tplc="435A5CAE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1DBAAC74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60FC24E2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68E6DB1C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6974E510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  <w:lvl w:ilvl="8" w:tplc="26B65926">
      <w:numFmt w:val="bullet"/>
      <w:lvlText w:val="•"/>
      <w:lvlJc w:val="left"/>
      <w:pPr>
        <w:ind w:left="802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3E4448A"/>
    <w:multiLevelType w:val="hybridMultilevel"/>
    <w:tmpl w:val="43883BFC"/>
    <w:lvl w:ilvl="0" w:tplc="C2B29792">
      <w:start w:val="1"/>
      <w:numFmt w:val="decimal"/>
      <w:lvlText w:val="%1."/>
      <w:lvlJc w:val="left"/>
      <w:pPr>
        <w:ind w:left="52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62C0ED22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6C6AE6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3" w:tplc="9856BFE2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 w:tplc="C5107050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5" w:tplc="35D0C67C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2C6A5DFA">
      <w:numFmt w:val="bullet"/>
      <w:lvlText w:val="•"/>
      <w:lvlJc w:val="left"/>
      <w:pPr>
        <w:ind w:left="5845" w:hanging="360"/>
      </w:pPr>
      <w:rPr>
        <w:rFonts w:hint="default"/>
        <w:lang w:val="en-US" w:eastAsia="en-US" w:bidi="ar-SA"/>
      </w:rPr>
    </w:lvl>
    <w:lvl w:ilvl="7" w:tplc="92E045A8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BDD4E1C4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A12663A"/>
    <w:multiLevelType w:val="hybridMultilevel"/>
    <w:tmpl w:val="01AEEF04"/>
    <w:lvl w:ilvl="0" w:tplc="22081052">
      <w:numFmt w:val="bullet"/>
      <w:lvlText w:val="•"/>
      <w:lvlJc w:val="left"/>
      <w:pPr>
        <w:ind w:left="6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F6BFFA">
      <w:numFmt w:val="bullet"/>
      <w:lvlText w:val="•"/>
      <w:lvlJc w:val="left"/>
      <w:pPr>
        <w:ind w:left="1580" w:hanging="144"/>
      </w:pPr>
      <w:rPr>
        <w:rFonts w:hint="default"/>
        <w:lang w:val="en-US" w:eastAsia="en-US" w:bidi="ar-SA"/>
      </w:rPr>
    </w:lvl>
    <w:lvl w:ilvl="2" w:tplc="92EE4C64">
      <w:numFmt w:val="bullet"/>
      <w:lvlText w:val="•"/>
      <w:lvlJc w:val="left"/>
      <w:pPr>
        <w:ind w:left="2501" w:hanging="144"/>
      </w:pPr>
      <w:rPr>
        <w:rFonts w:hint="default"/>
        <w:lang w:val="en-US" w:eastAsia="en-US" w:bidi="ar-SA"/>
      </w:rPr>
    </w:lvl>
    <w:lvl w:ilvl="3" w:tplc="FA482F50">
      <w:numFmt w:val="bullet"/>
      <w:lvlText w:val="•"/>
      <w:lvlJc w:val="left"/>
      <w:pPr>
        <w:ind w:left="3421" w:hanging="144"/>
      </w:pPr>
      <w:rPr>
        <w:rFonts w:hint="default"/>
        <w:lang w:val="en-US" w:eastAsia="en-US" w:bidi="ar-SA"/>
      </w:rPr>
    </w:lvl>
    <w:lvl w:ilvl="4" w:tplc="76B47C08">
      <w:numFmt w:val="bullet"/>
      <w:lvlText w:val="•"/>
      <w:lvlJc w:val="left"/>
      <w:pPr>
        <w:ind w:left="4342" w:hanging="144"/>
      </w:pPr>
      <w:rPr>
        <w:rFonts w:hint="default"/>
        <w:lang w:val="en-US" w:eastAsia="en-US" w:bidi="ar-SA"/>
      </w:rPr>
    </w:lvl>
    <w:lvl w:ilvl="5" w:tplc="D638DA56">
      <w:numFmt w:val="bullet"/>
      <w:lvlText w:val="•"/>
      <w:lvlJc w:val="left"/>
      <w:pPr>
        <w:ind w:left="5263" w:hanging="144"/>
      </w:pPr>
      <w:rPr>
        <w:rFonts w:hint="default"/>
        <w:lang w:val="en-US" w:eastAsia="en-US" w:bidi="ar-SA"/>
      </w:rPr>
    </w:lvl>
    <w:lvl w:ilvl="6" w:tplc="C8784EAE">
      <w:numFmt w:val="bullet"/>
      <w:lvlText w:val="•"/>
      <w:lvlJc w:val="left"/>
      <w:pPr>
        <w:ind w:left="6183" w:hanging="144"/>
      </w:pPr>
      <w:rPr>
        <w:rFonts w:hint="default"/>
        <w:lang w:val="en-US" w:eastAsia="en-US" w:bidi="ar-SA"/>
      </w:rPr>
    </w:lvl>
    <w:lvl w:ilvl="7" w:tplc="D44859FA">
      <w:numFmt w:val="bullet"/>
      <w:lvlText w:val="•"/>
      <w:lvlJc w:val="left"/>
      <w:pPr>
        <w:ind w:left="7104" w:hanging="144"/>
      </w:pPr>
      <w:rPr>
        <w:rFonts w:hint="default"/>
        <w:lang w:val="en-US" w:eastAsia="en-US" w:bidi="ar-SA"/>
      </w:rPr>
    </w:lvl>
    <w:lvl w:ilvl="8" w:tplc="4028C86A">
      <w:numFmt w:val="bullet"/>
      <w:lvlText w:val="•"/>
      <w:lvlJc w:val="left"/>
      <w:pPr>
        <w:ind w:left="8025" w:hanging="144"/>
      </w:pPr>
      <w:rPr>
        <w:rFonts w:hint="default"/>
        <w:lang w:val="en-US" w:eastAsia="en-US" w:bidi="ar-SA"/>
      </w:rPr>
    </w:lvl>
  </w:abstractNum>
  <w:num w:numId="1" w16cid:durableId="46224210">
    <w:abstractNumId w:val="3"/>
  </w:num>
  <w:num w:numId="2" w16cid:durableId="1822846596">
    <w:abstractNumId w:val="2"/>
  </w:num>
  <w:num w:numId="3" w16cid:durableId="817114185">
    <w:abstractNumId w:val="4"/>
  </w:num>
  <w:num w:numId="4" w16cid:durableId="1620600753">
    <w:abstractNumId w:val="5"/>
  </w:num>
  <w:num w:numId="5" w16cid:durableId="1472092728">
    <w:abstractNumId w:val="1"/>
  </w:num>
  <w:num w:numId="6" w16cid:durableId="203726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7DE"/>
    <w:rsid w:val="00285053"/>
    <w:rsid w:val="005C65FF"/>
    <w:rsid w:val="006B7ECA"/>
    <w:rsid w:val="00840587"/>
    <w:rsid w:val="00A62657"/>
    <w:rsid w:val="00E47990"/>
    <w:rsid w:val="00F077DE"/>
    <w:rsid w:val="00F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0D915"/>
  <w15:docId w15:val="{416BAE99-BCD9-4645-AEFA-5B80E356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1"/>
    </w:pPr>
    <w:rPr>
      <w:sz w:val="24"/>
      <w:szCs w:val="24"/>
    </w:rPr>
  </w:style>
  <w:style w:type="paragraph" w:styleId="ListParagraph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"/>
    <w:basedOn w:val="Normal"/>
    <w:link w:val="ListParagraphChar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table" w:styleId="TableGrid">
    <w:name w:val="Table Grid"/>
    <w:basedOn w:val="TableNormal"/>
    <w:uiPriority w:val="39"/>
    <w:rsid w:val="00A62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без абзаца Char,маркированный Char,ПАРАГРАФ Char,Bullets Char,List Paragraph (numbered (a)) Char,NUMBERED PARAGRAPH Char,List Paragraph 1 Char,List_Paragraph Char,Multilevel para_II Char,Akapit z listą BS Char,IBL List Paragraph Char"/>
    <w:link w:val="ListParagraph"/>
    <w:uiPriority w:val="34"/>
    <w:locked/>
    <w:rsid w:val="00A62657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B7E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ultitran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pretertrainingresource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1374</Words>
  <Characters>7835</Characters>
  <Application>Microsoft Office Word</Application>
  <DocSecurity>0</DocSecurity>
  <Lines>65</Lines>
  <Paragraphs>18</Paragraphs>
  <ScaleCrop>false</ScaleCrop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Бекова Жансая</cp:lastModifiedBy>
  <cp:revision>6</cp:revision>
  <dcterms:created xsi:type="dcterms:W3CDTF">2024-10-15T04:33:00Z</dcterms:created>
  <dcterms:modified xsi:type="dcterms:W3CDTF">2024-11-04T05:04:00Z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2019</vt:lpwstr>
  </property>
</Properties>
</file>